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3D62" w14:textId="77777777" w:rsidR="009F3DF1" w:rsidRPr="000028BD" w:rsidRDefault="009F3DF1" w:rsidP="00A81EC6">
      <w:pPr>
        <w:spacing w:after="0"/>
        <w:rPr>
          <w:sz w:val="16"/>
          <w:szCs w:val="16"/>
          <w:lang w:val="de-CH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8"/>
      </w:tblGrid>
      <w:tr w:rsidR="000B24AA" w:rsidRPr="0009607C" w14:paraId="4BE251B9" w14:textId="77777777">
        <w:tc>
          <w:tcPr>
            <w:tcW w:w="16018" w:type="dxa"/>
            <w:shd w:val="clear" w:color="auto" w:fill="F2F2F2"/>
          </w:tcPr>
          <w:p w14:paraId="052A894F" w14:textId="18A9E9B7" w:rsidR="000B24AA" w:rsidRPr="000028BD" w:rsidRDefault="000B24AA" w:rsidP="0052510B">
            <w:pPr>
              <w:widowControl w:val="0"/>
              <w:tabs>
                <w:tab w:val="left" w:pos="5103"/>
                <w:tab w:val="left" w:pos="9639"/>
              </w:tabs>
              <w:autoSpaceDE w:val="0"/>
              <w:autoSpaceDN w:val="0"/>
              <w:adjustRightInd w:val="0"/>
              <w:spacing w:before="60" w:after="60" w:line="240" w:lineRule="auto"/>
              <w:ind w:left="459" w:hanging="459"/>
              <w:rPr>
                <w:rFonts w:ascii="Verdana" w:hAnsi="Verdana"/>
                <w:lang w:val="de-CH"/>
              </w:rPr>
            </w:pPr>
            <w:r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>Audit</w:t>
            </w:r>
            <w:r w:rsidR="00A12744"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>bericht</w:t>
            </w:r>
            <w:r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 xml:space="preserve"> </w:t>
            </w:r>
            <w:r w:rsidR="00D37435"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 xml:space="preserve">zur Anerkennung </w:t>
            </w:r>
            <w:r w:rsidR="00A12744"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>und</w:t>
            </w:r>
            <w:r w:rsidR="00D37435"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 xml:space="preserve"> Rezertifizierung von </w:t>
            </w:r>
            <w:r w:rsidR="0052510B">
              <w:rPr>
                <w:rFonts w:ascii="Verdana" w:hAnsi="Verdana"/>
                <w:b/>
                <w:sz w:val="24"/>
                <w:szCs w:val="24"/>
                <w:lang w:val="de-CH"/>
              </w:rPr>
              <w:t>Modul</w:t>
            </w:r>
            <w:r w:rsidR="00D37435" w:rsidRPr="000028BD">
              <w:rPr>
                <w:rFonts w:ascii="Verdana" w:hAnsi="Verdana"/>
                <w:b/>
                <w:sz w:val="24"/>
                <w:szCs w:val="24"/>
                <w:lang w:val="de-CH"/>
              </w:rPr>
              <w:t>anbietern</w:t>
            </w:r>
          </w:p>
        </w:tc>
      </w:tr>
    </w:tbl>
    <w:p w14:paraId="4465FE9F" w14:textId="00E0633E" w:rsidR="007538A1" w:rsidRDefault="007538A1" w:rsidP="00562424">
      <w:pPr>
        <w:tabs>
          <w:tab w:val="left" w:pos="5103"/>
          <w:tab w:val="left" w:pos="9639"/>
        </w:tabs>
        <w:spacing w:after="0" w:line="240" w:lineRule="auto"/>
        <w:rPr>
          <w:rFonts w:ascii="Verdana" w:hAnsi="Verdana"/>
          <w:sz w:val="12"/>
          <w:szCs w:val="12"/>
          <w:lang w:val="de-CH"/>
        </w:rPr>
      </w:pPr>
    </w:p>
    <w:p w14:paraId="3B4C051C" w14:textId="77777777" w:rsidR="008D3E0F" w:rsidRPr="000028BD" w:rsidRDefault="008D3E0F" w:rsidP="00562424">
      <w:pPr>
        <w:tabs>
          <w:tab w:val="left" w:pos="5103"/>
          <w:tab w:val="left" w:pos="9639"/>
        </w:tabs>
        <w:spacing w:after="0" w:line="240" w:lineRule="auto"/>
        <w:rPr>
          <w:rFonts w:ascii="Verdana" w:hAnsi="Verdana"/>
          <w:sz w:val="12"/>
          <w:szCs w:val="12"/>
          <w:lang w:val="de-CH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709"/>
        <w:gridCol w:w="1693"/>
        <w:gridCol w:w="1558"/>
        <w:gridCol w:w="1850"/>
        <w:gridCol w:w="709"/>
        <w:gridCol w:w="267"/>
        <w:gridCol w:w="442"/>
        <w:gridCol w:w="1275"/>
        <w:gridCol w:w="683"/>
        <w:gridCol w:w="1160"/>
        <w:gridCol w:w="821"/>
        <w:gridCol w:w="1553"/>
        <w:gridCol w:w="472"/>
        <w:gridCol w:w="1693"/>
      </w:tblGrid>
      <w:tr w:rsidR="005E595F" w:rsidRPr="00E86C5B" w14:paraId="7DC2F42A" w14:textId="77777777" w:rsidTr="00B74045">
        <w:tc>
          <w:tcPr>
            <w:tcW w:w="1133" w:type="dxa"/>
          </w:tcPr>
          <w:p w14:paraId="37F44546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Modul</w:t>
            </w:r>
          </w:p>
        </w:tc>
        <w:tc>
          <w:tcPr>
            <w:tcW w:w="709" w:type="dxa"/>
          </w:tcPr>
          <w:p w14:paraId="311257C9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Titel</w:t>
            </w:r>
          </w:p>
        </w:tc>
        <w:tc>
          <w:tcPr>
            <w:tcW w:w="5101" w:type="dxa"/>
            <w:gridSpan w:val="3"/>
          </w:tcPr>
          <w:p w14:paraId="27BE8D31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709" w:type="dxa"/>
          </w:tcPr>
          <w:p w14:paraId="543B5C1A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proofErr w:type="spellStart"/>
            <w:r w:rsidRPr="00E86C5B">
              <w:rPr>
                <w:lang w:val="de-CH"/>
              </w:rPr>
              <w:t>Nr</w:t>
            </w:r>
            <w:proofErr w:type="spellEnd"/>
          </w:p>
        </w:tc>
        <w:tc>
          <w:tcPr>
            <w:tcW w:w="709" w:type="dxa"/>
            <w:gridSpan w:val="2"/>
          </w:tcPr>
          <w:p w14:paraId="04494058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1275" w:type="dxa"/>
          </w:tcPr>
          <w:p w14:paraId="09361CDB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Anbieter</w:t>
            </w:r>
          </w:p>
        </w:tc>
        <w:tc>
          <w:tcPr>
            <w:tcW w:w="1843" w:type="dxa"/>
            <w:gridSpan w:val="2"/>
          </w:tcPr>
          <w:p w14:paraId="7BFDA977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821" w:type="dxa"/>
          </w:tcPr>
          <w:p w14:paraId="4D5B2501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Leiter</w:t>
            </w:r>
          </w:p>
        </w:tc>
        <w:tc>
          <w:tcPr>
            <w:tcW w:w="3718" w:type="dxa"/>
            <w:gridSpan w:val="3"/>
          </w:tcPr>
          <w:p w14:paraId="3CA76B0F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</w:tr>
      <w:tr w:rsidR="005E595F" w:rsidRPr="00E86C5B" w14:paraId="0E3A374E" w14:textId="77777777" w:rsidTr="00B74045">
        <w:tc>
          <w:tcPr>
            <w:tcW w:w="1133" w:type="dxa"/>
          </w:tcPr>
          <w:p w14:paraId="3B1DE7AB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Besuch</w:t>
            </w:r>
          </w:p>
        </w:tc>
        <w:tc>
          <w:tcPr>
            <w:tcW w:w="709" w:type="dxa"/>
          </w:tcPr>
          <w:p w14:paraId="054D6111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Ort</w:t>
            </w:r>
          </w:p>
        </w:tc>
        <w:tc>
          <w:tcPr>
            <w:tcW w:w="1693" w:type="dxa"/>
          </w:tcPr>
          <w:p w14:paraId="049189C5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1558" w:type="dxa"/>
          </w:tcPr>
          <w:p w14:paraId="5E5EEDB5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Auditor(en)</w:t>
            </w:r>
          </w:p>
        </w:tc>
        <w:tc>
          <w:tcPr>
            <w:tcW w:w="1850" w:type="dxa"/>
          </w:tcPr>
          <w:p w14:paraId="7AD219DC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976" w:type="dxa"/>
            <w:gridSpan w:val="2"/>
          </w:tcPr>
          <w:p w14:paraId="6936F658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Datum</w:t>
            </w:r>
          </w:p>
        </w:tc>
        <w:tc>
          <w:tcPr>
            <w:tcW w:w="2400" w:type="dxa"/>
            <w:gridSpan w:val="3"/>
          </w:tcPr>
          <w:p w14:paraId="7C957DAF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1160" w:type="dxa"/>
          </w:tcPr>
          <w:p w14:paraId="0E039C1C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Zeit</w:t>
            </w:r>
          </w:p>
        </w:tc>
        <w:tc>
          <w:tcPr>
            <w:tcW w:w="821" w:type="dxa"/>
          </w:tcPr>
          <w:p w14:paraId="3B88A9A0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von</w:t>
            </w:r>
          </w:p>
        </w:tc>
        <w:tc>
          <w:tcPr>
            <w:tcW w:w="1553" w:type="dxa"/>
          </w:tcPr>
          <w:p w14:paraId="04E03599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  <w:tc>
          <w:tcPr>
            <w:tcW w:w="472" w:type="dxa"/>
          </w:tcPr>
          <w:p w14:paraId="2874D339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  <w:r w:rsidRPr="00E86C5B">
              <w:rPr>
                <w:lang w:val="de-CH"/>
              </w:rPr>
              <w:t>bis</w:t>
            </w:r>
          </w:p>
        </w:tc>
        <w:tc>
          <w:tcPr>
            <w:tcW w:w="1693" w:type="dxa"/>
          </w:tcPr>
          <w:p w14:paraId="24D804BB" w14:textId="77777777" w:rsidR="005E595F" w:rsidRPr="00E86C5B" w:rsidRDefault="005E595F" w:rsidP="00B74045">
            <w:pPr>
              <w:spacing w:before="60" w:after="60"/>
              <w:rPr>
                <w:lang w:val="de-CH"/>
              </w:rPr>
            </w:pPr>
          </w:p>
        </w:tc>
      </w:tr>
    </w:tbl>
    <w:p w14:paraId="439166FA" w14:textId="128A82D9" w:rsidR="008A0891" w:rsidRDefault="008A0891" w:rsidP="00013493">
      <w:pPr>
        <w:pStyle w:val="Default"/>
        <w:ind w:right="-28"/>
        <w:rPr>
          <w:rFonts w:ascii="Verdana" w:hAnsi="Verdana"/>
          <w:sz w:val="12"/>
          <w:szCs w:val="12"/>
          <w:lang w:val="de-CH"/>
        </w:rPr>
      </w:pPr>
    </w:p>
    <w:p w14:paraId="66CA7B13" w14:textId="77777777" w:rsidR="008D3E0F" w:rsidRPr="000028BD" w:rsidRDefault="008D3E0F" w:rsidP="00013493">
      <w:pPr>
        <w:pStyle w:val="Default"/>
        <w:ind w:right="-28"/>
        <w:rPr>
          <w:rFonts w:ascii="Verdana" w:hAnsi="Verdana"/>
          <w:sz w:val="12"/>
          <w:szCs w:val="12"/>
          <w:lang w:val="de-CH"/>
        </w:rPr>
      </w:pPr>
    </w:p>
    <w:tbl>
      <w:tblPr>
        <w:tblW w:w="159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462"/>
        <w:gridCol w:w="463"/>
        <w:gridCol w:w="462"/>
        <w:gridCol w:w="465"/>
        <w:gridCol w:w="8927"/>
      </w:tblGrid>
      <w:tr w:rsidR="00802EB3" w:rsidRPr="0009607C" w14:paraId="01573472" w14:textId="77777777" w:rsidTr="008D3E0F">
        <w:trPr>
          <w:tblHeader/>
        </w:trPr>
        <w:tc>
          <w:tcPr>
            <w:tcW w:w="5205" w:type="dxa"/>
            <w:vMerge w:val="restart"/>
            <w:shd w:val="clear" w:color="auto" w:fill="F2F2F2"/>
            <w:vAlign w:val="center"/>
          </w:tcPr>
          <w:p w14:paraId="3C286D45" w14:textId="04C037D8" w:rsidR="00F707FE" w:rsidRPr="000028BD" w:rsidRDefault="007E7996" w:rsidP="001C505A">
            <w:pPr>
              <w:pStyle w:val="Default"/>
              <w:spacing w:line="208" w:lineRule="atLeast"/>
              <w:ind w:right="-29"/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  <w:t>Indikatoren</w:t>
            </w:r>
            <w:r w:rsidR="00273BEB"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  <w:t xml:space="preserve"> und Qualitäts</w:t>
            </w:r>
            <w:r w:rsidR="00A438BC"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  <w:t>kriterien</w:t>
            </w:r>
          </w:p>
        </w:tc>
        <w:tc>
          <w:tcPr>
            <w:tcW w:w="1852" w:type="dxa"/>
            <w:gridSpan w:val="4"/>
            <w:shd w:val="clear" w:color="auto" w:fill="F2F2F2"/>
            <w:vAlign w:val="center"/>
          </w:tcPr>
          <w:p w14:paraId="75F4D1D8" w14:textId="5882673D" w:rsidR="00F707FE" w:rsidRPr="000028BD" w:rsidRDefault="009B5162" w:rsidP="00F36AB7">
            <w:pPr>
              <w:pStyle w:val="Default"/>
              <w:spacing w:before="40"/>
              <w:ind w:right="-28"/>
              <w:jc w:val="center"/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  <w:t>Einschätzung</w:t>
            </w:r>
          </w:p>
        </w:tc>
        <w:tc>
          <w:tcPr>
            <w:tcW w:w="8927" w:type="dxa"/>
            <w:shd w:val="clear" w:color="auto" w:fill="F2F2F2"/>
            <w:vAlign w:val="center"/>
          </w:tcPr>
          <w:p w14:paraId="4C234D3E" w14:textId="77777777" w:rsidR="00F707FE" w:rsidRPr="000028BD" w:rsidRDefault="008E1BBE" w:rsidP="00786BC3">
            <w:pPr>
              <w:pStyle w:val="Default"/>
              <w:spacing w:before="20" w:after="20"/>
              <w:ind w:right="-28"/>
              <w:rPr>
                <w:rFonts w:ascii="Verdana" w:hAnsi="Verdana"/>
                <w:bCs/>
                <w:i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/>
                <w:sz w:val="16"/>
                <w:szCs w:val="16"/>
                <w:u w:val="single"/>
                <w:lang w:val="de-CH"/>
              </w:rPr>
              <w:t>Legende</w:t>
            </w:r>
            <w:r w:rsidR="0073231D" w:rsidRPr="000028BD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: </w:t>
            </w:r>
            <w:r w:rsidR="0073231D" w:rsidRPr="000028BD">
              <w:rPr>
                <w:rFonts w:ascii="Verdana" w:hAnsi="Verdana" w:cs="RVPSSS+Arial-BoldMT"/>
                <w:b/>
                <w:bCs/>
                <w:sz w:val="16"/>
                <w:szCs w:val="16"/>
                <w:lang w:val="de-CH"/>
              </w:rPr>
              <w:t xml:space="preserve">++ </w:t>
            </w:r>
            <w:r w:rsidRPr="000028BD">
              <w:rPr>
                <w:rFonts w:ascii="Verdana" w:hAnsi="Verdana"/>
                <w:sz w:val="16"/>
                <w:szCs w:val="16"/>
                <w:lang w:val="de-CH"/>
              </w:rPr>
              <w:t>Anforderungen übertroffen</w:t>
            </w:r>
            <w:r w:rsidR="0073231D" w:rsidRPr="000028BD">
              <w:rPr>
                <w:rFonts w:ascii="Verdana" w:hAnsi="Verdana"/>
                <w:sz w:val="16"/>
                <w:szCs w:val="16"/>
                <w:lang w:val="de-CH"/>
              </w:rPr>
              <w:t xml:space="preserve"> / </w:t>
            </w:r>
            <w:r w:rsidR="0073231D" w:rsidRPr="000028BD">
              <w:rPr>
                <w:rFonts w:ascii="Verdana" w:hAnsi="Verdana" w:cs="RVPSSS+Arial-BoldMT"/>
                <w:b/>
                <w:bCs/>
                <w:sz w:val="16"/>
                <w:szCs w:val="16"/>
                <w:lang w:val="de-CH"/>
              </w:rPr>
              <w:t xml:space="preserve">+ </w:t>
            </w:r>
            <w:r w:rsidR="00AB645E" w:rsidRPr="000028BD">
              <w:rPr>
                <w:rFonts w:ascii="Verdana" w:hAnsi="Verdana"/>
                <w:sz w:val="16"/>
                <w:szCs w:val="16"/>
                <w:lang w:val="de-CH"/>
              </w:rPr>
              <w:t>Anforderungen erfüllt</w:t>
            </w:r>
            <w:r w:rsidR="00A601FE" w:rsidRPr="000028BD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73231D" w:rsidRPr="000028BD">
              <w:rPr>
                <w:rFonts w:ascii="Verdana" w:hAnsi="Verdana"/>
                <w:sz w:val="16"/>
                <w:szCs w:val="16"/>
                <w:lang w:val="de-CH"/>
              </w:rPr>
              <w:br/>
            </w:r>
            <w:r w:rsidR="0073231D" w:rsidRPr="000028BD">
              <w:rPr>
                <w:rFonts w:ascii="Verdana" w:hAnsi="Verdana" w:cs="RVPSSS+Arial-BoldMT"/>
                <w:b/>
                <w:bCs/>
                <w:sz w:val="16"/>
                <w:szCs w:val="16"/>
                <w:lang w:val="de-CH"/>
              </w:rPr>
              <w:t xml:space="preserve">+/- </w:t>
            </w:r>
            <w:r w:rsidR="00AB645E" w:rsidRPr="000028BD">
              <w:rPr>
                <w:rFonts w:ascii="Verdana" w:hAnsi="Verdana"/>
                <w:sz w:val="16"/>
                <w:szCs w:val="16"/>
                <w:lang w:val="de-CH"/>
              </w:rPr>
              <w:t>Anforderungen nur teilweise erfüllt</w:t>
            </w:r>
            <w:r w:rsidR="0073231D" w:rsidRPr="000028BD">
              <w:rPr>
                <w:rFonts w:ascii="Verdana" w:hAnsi="Verdana"/>
                <w:sz w:val="16"/>
                <w:szCs w:val="16"/>
                <w:lang w:val="de-CH"/>
              </w:rPr>
              <w:t xml:space="preserve"> / </w:t>
            </w:r>
            <w:r w:rsidR="0073231D" w:rsidRPr="000028BD">
              <w:rPr>
                <w:rFonts w:ascii="Verdana" w:hAnsi="Verdana" w:cs="RVPSSS+Arial-BoldMT"/>
                <w:b/>
                <w:bCs/>
                <w:sz w:val="16"/>
                <w:szCs w:val="16"/>
                <w:lang w:val="de-CH"/>
              </w:rPr>
              <w:t xml:space="preserve">-- </w:t>
            </w:r>
            <w:r w:rsidR="00AB645E" w:rsidRPr="000028BD">
              <w:rPr>
                <w:rFonts w:ascii="Verdana" w:hAnsi="Verdana"/>
                <w:sz w:val="16"/>
                <w:szCs w:val="16"/>
                <w:lang w:val="de-CH"/>
              </w:rPr>
              <w:t>Anforderungen nicht erfüllt</w:t>
            </w:r>
          </w:p>
        </w:tc>
      </w:tr>
      <w:tr w:rsidR="007852BC" w:rsidRPr="000028BD" w14:paraId="595C1754" w14:textId="77777777" w:rsidTr="008D3E0F">
        <w:trPr>
          <w:tblHeader/>
        </w:trPr>
        <w:tc>
          <w:tcPr>
            <w:tcW w:w="5205" w:type="dxa"/>
            <w:vMerge/>
            <w:shd w:val="clear" w:color="auto" w:fill="F2F2F2"/>
            <w:vAlign w:val="center"/>
          </w:tcPr>
          <w:p w14:paraId="0983A2A1" w14:textId="77777777" w:rsidR="00F707FE" w:rsidRPr="000028BD" w:rsidRDefault="00F707FE" w:rsidP="001C505A">
            <w:pPr>
              <w:pStyle w:val="Default"/>
              <w:spacing w:line="208" w:lineRule="atLeast"/>
              <w:ind w:right="-29"/>
              <w:rPr>
                <w:rFonts w:ascii="Sanvito Pro" w:hAnsi="Sanvito Pro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62" w:type="dxa"/>
            <w:shd w:val="clear" w:color="auto" w:fill="F2F2F2"/>
            <w:vAlign w:val="center"/>
          </w:tcPr>
          <w:p w14:paraId="1A02AA39" w14:textId="77777777" w:rsidR="00F707FE" w:rsidRPr="000028BD" w:rsidRDefault="00F707FE" w:rsidP="0073231D">
            <w:pPr>
              <w:pStyle w:val="Default"/>
              <w:ind w:right="-29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++</w:t>
            </w:r>
          </w:p>
        </w:tc>
        <w:tc>
          <w:tcPr>
            <w:tcW w:w="463" w:type="dxa"/>
            <w:shd w:val="clear" w:color="auto" w:fill="F2F2F2"/>
            <w:vAlign w:val="center"/>
          </w:tcPr>
          <w:p w14:paraId="7349005E" w14:textId="77777777" w:rsidR="00F707FE" w:rsidRPr="000028BD" w:rsidRDefault="00F707FE" w:rsidP="0073231D">
            <w:pPr>
              <w:pStyle w:val="Default"/>
              <w:ind w:right="-29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+</w:t>
            </w:r>
          </w:p>
        </w:tc>
        <w:tc>
          <w:tcPr>
            <w:tcW w:w="462" w:type="dxa"/>
            <w:shd w:val="clear" w:color="auto" w:fill="F2F2F2"/>
            <w:vAlign w:val="center"/>
          </w:tcPr>
          <w:p w14:paraId="52A00C6C" w14:textId="77777777" w:rsidR="00F707FE" w:rsidRPr="000028BD" w:rsidRDefault="00F707FE" w:rsidP="0073231D">
            <w:pPr>
              <w:pStyle w:val="Default"/>
              <w:ind w:right="-29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+/-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096D9D" w14:textId="77777777" w:rsidR="00F707FE" w:rsidRPr="000028BD" w:rsidRDefault="00F707FE" w:rsidP="0073231D">
            <w:pPr>
              <w:pStyle w:val="Default"/>
              <w:ind w:right="-28"/>
              <w:jc w:val="center"/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2"/>
                <w:szCs w:val="12"/>
                <w:lang w:val="de-CH"/>
              </w:rPr>
              <w:t>-</w:t>
            </w:r>
          </w:p>
        </w:tc>
        <w:tc>
          <w:tcPr>
            <w:tcW w:w="8927" w:type="dxa"/>
            <w:shd w:val="clear" w:color="auto" w:fill="F2F2F2"/>
            <w:vAlign w:val="center"/>
          </w:tcPr>
          <w:p w14:paraId="41BF0CD5" w14:textId="77777777" w:rsidR="00F707FE" w:rsidRPr="000028BD" w:rsidRDefault="00F707FE" w:rsidP="0073231D">
            <w:pPr>
              <w:pStyle w:val="Default"/>
              <w:spacing w:before="20" w:after="20"/>
              <w:ind w:right="-28"/>
              <w:jc w:val="center"/>
              <w:rPr>
                <w:rFonts w:ascii="Verdana" w:hAnsi="Verdana"/>
                <w:bCs/>
                <w:i/>
                <w:sz w:val="18"/>
                <w:szCs w:val="18"/>
                <w:lang w:val="de-CH"/>
              </w:rPr>
            </w:pPr>
          </w:p>
        </w:tc>
      </w:tr>
      <w:tr w:rsidR="004600DD" w:rsidRPr="000028BD" w14:paraId="048637C0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</w:tcPr>
          <w:p w14:paraId="1B6C6B7C" w14:textId="6CC5861F" w:rsidR="004600DD" w:rsidRPr="000028BD" w:rsidRDefault="00F70A3A" w:rsidP="00F70A3A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A – </w:t>
            </w:r>
            <w:r w:rsidR="005E595F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Information, </w:t>
            </w:r>
            <w:r w:rsidR="004600DD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Organisation</w:t>
            </w:r>
            <w:r w:rsidR="007730A7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, Administration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2964365C" w14:textId="77777777" w:rsidR="004600DD" w:rsidRPr="000028BD" w:rsidRDefault="004600DD" w:rsidP="00EE5094">
            <w:pPr>
              <w:pStyle w:val="Default"/>
              <w:spacing w:before="8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EE1B0A" w:rsidRPr="0009607C" w14:paraId="240D31C1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1F134E4" w14:textId="77777777" w:rsidR="00EE1B0A" w:rsidRPr="000028BD" w:rsidRDefault="00EE1B0A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Information Auditor durch Anbieter/Leiter des Moduls 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br/>
              <w:t>(vollständig, mindestens 14 Tage vor dem geplanten Audit)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D86F5EE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D9582E8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BCBB0C9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049D2D5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4B29F79D" w14:textId="77777777" w:rsidR="00EE1B0A" w:rsidRPr="000028BD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EE1B0A" w:rsidRPr="0009607C" w14:paraId="487ED454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93A8C49" w14:textId="77777777" w:rsidR="00EE1B0A" w:rsidRPr="000028BD" w:rsidRDefault="00EE1B0A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Information an Teilnehmer des Modules (mind. 14 Tage vor Be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softHyphen/>
              <w:t>ginn des Moduls, vollständig mit Einladung, Lageplan, Programm)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62497D3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4E14230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0B4D852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4DB940F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36CBEE39" w14:textId="77777777" w:rsidR="00EE1B0A" w:rsidRPr="000028BD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EE1B0A" w:rsidRPr="0009607C" w14:paraId="3F49D83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4A46944" w14:textId="77777777" w:rsidR="00EE1B0A" w:rsidRPr="000028BD" w:rsidRDefault="00EE1B0A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Eignung des Durchführungsortes, der Infrastruktur und Hilfsmittel;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br/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sym w:font="Wingdings" w:char="F0E0"/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reales, günstiges Lern- und Arbeitsumfeld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2672BDE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B0ADF80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B2D3B71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14E4753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3131CEE" w14:textId="77777777" w:rsidR="00EE1B0A" w:rsidRPr="000028BD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EE1B0A" w:rsidRPr="0009607C" w14:paraId="0B866EB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0EF966B8" w14:textId="77777777" w:rsidR="00EE1B0A" w:rsidRPr="000028BD" w:rsidRDefault="00EE1B0A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Zweckmässige Teilnehmerzahl bzw. Gruppengrösse (erlaubt individuelle Betreuung und Gruppendynamik kann stattfinden)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0E64A0F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DB3D12D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66CA03D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04C056D" w14:textId="77777777" w:rsidR="00EE1B0A" w:rsidRPr="000028BD" w:rsidRDefault="00EE1B0A" w:rsidP="00EE5094">
            <w:pPr>
              <w:pStyle w:val="Default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F78E217" w14:textId="77777777" w:rsidR="00EE1B0A" w:rsidRPr="000028BD" w:rsidRDefault="00EE1B0A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4600DD" w:rsidRPr="000028BD" w14:paraId="4BDC0F19" w14:textId="77777777" w:rsidTr="008D3E0F">
        <w:trPr>
          <w:cantSplit/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F530F2B" w14:textId="77777777" w:rsidR="004600DD" w:rsidRPr="000028BD" w:rsidRDefault="004600DD" w:rsidP="00EE5094">
            <w:pPr>
              <w:pStyle w:val="Default"/>
              <w:keepLines/>
              <w:widowControl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Notfallorganisation liegt vor und die Teilnehmer sind informiert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br/>
              <w:t xml:space="preserve">(insbesondere für prakt. Arbeiten in Werkstatt oder Gelände) 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7079BB89" w14:textId="77777777" w:rsidR="004600DD" w:rsidRPr="000028BD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091C6B96" w14:textId="77777777" w:rsidR="004600DD" w:rsidRPr="000028BD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25813DD" w14:textId="77777777" w:rsidR="004600DD" w:rsidRPr="000028BD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7FECBDF" w14:textId="77777777" w:rsidR="004600DD" w:rsidRPr="000028BD" w:rsidRDefault="004600DD" w:rsidP="00EE5094">
            <w:pPr>
              <w:pStyle w:val="Default"/>
              <w:keepLines/>
              <w:widowControl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highlight w:val="lightGray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4DFE188" w14:textId="77777777" w:rsidR="004600DD" w:rsidRPr="000028BD" w:rsidRDefault="004600DD" w:rsidP="00EE5094">
            <w:pPr>
              <w:pStyle w:val="Default"/>
              <w:keepLines/>
              <w:widowControl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CB1A37" w:rsidRPr="000028BD" w14:paraId="2487922F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9555DBE" w14:textId="77777777" w:rsidR="00576390" w:rsidRPr="000028BD" w:rsidRDefault="00576390" w:rsidP="00CB1A37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Aufbewahrung der Kursprogramme und Teilnehmerlisten während mind. 10 Jahren ist sichergestellt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AFA229B" w14:textId="77777777" w:rsidR="00576390" w:rsidRPr="000028BD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90E7352" w14:textId="77777777" w:rsidR="00576390" w:rsidRPr="000028BD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A6AD08E" w14:textId="77777777" w:rsidR="00576390" w:rsidRPr="000028BD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ECFA12A" w14:textId="77777777" w:rsidR="00576390" w:rsidRPr="000028BD" w:rsidRDefault="0057639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5E66B055" w14:textId="77777777" w:rsidR="00576390" w:rsidRPr="000028BD" w:rsidRDefault="00576390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4600DD" w:rsidRPr="000028BD" w14:paraId="6E79842C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1E46B389" w14:textId="7FBDFC28" w:rsidR="004600DD" w:rsidRPr="000028BD" w:rsidRDefault="00F70A3A" w:rsidP="00F70A3A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B </w:t>
            </w:r>
            <w:r w:rsidR="00262F8C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–</w:t>
            </w: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="005E595F" w:rsidRPr="005E595F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Duchführung</w:t>
            </w:r>
            <w:proofErr w:type="spellEnd"/>
            <w:r w:rsidR="005E595F" w:rsidRPr="005E595F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 des Moduls 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196262EB" w14:textId="77777777" w:rsidR="004600DD" w:rsidRPr="000028BD" w:rsidRDefault="004600DD" w:rsidP="00EE5094">
            <w:pPr>
              <w:pStyle w:val="Default"/>
              <w:spacing w:before="8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4D2321" w:rsidRPr="0009607C" w14:paraId="18D60EF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14:paraId="6259998B" w14:textId="77777777" w:rsidR="004D2321" w:rsidRPr="000028BD" w:rsidRDefault="004D2321" w:rsidP="0097524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Detailprogramm: Ziele, Themen und Inhalte stimmen mit Modul- und Anbieteridentifikation überein.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26466A1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0C20602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E6D3433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E784838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shd w:val="clear" w:color="auto" w:fill="FFFFFF"/>
            <w:vAlign w:val="center"/>
          </w:tcPr>
          <w:p w14:paraId="57775A75" w14:textId="77777777" w:rsidR="004D2321" w:rsidRPr="000028BD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4D2321" w:rsidRPr="0009607C" w14:paraId="731C3D74" w14:textId="77777777" w:rsidTr="008D3E0F">
        <w:trPr>
          <w:cantSplit/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89E0F6B" w14:textId="77777777" w:rsidR="004D2321" w:rsidRPr="000028BD" w:rsidRDefault="004D2321" w:rsidP="0097524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Aufbau/Sequenzierung und methodisches Vorgehen (klar und viel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softHyphen/>
              <w:t>fältig, unterstützen nachvollziehbar das Erlangen der Kompetenz)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72C26451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68F7F93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6A1DDF86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17150F91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1E02F922" w14:textId="77777777" w:rsidR="004D2321" w:rsidRPr="000028BD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4D2321" w:rsidRPr="0009607C" w14:paraId="662E320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D6E7C82" w14:textId="77777777" w:rsidR="004D2321" w:rsidRPr="000028BD" w:rsidRDefault="004D2321" w:rsidP="0097524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Übungsobjekte sind geeignet, Aufgaben sind nachvollziehbar 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br/>
              <w:t>auf die Entwicklung der Kompetenz ausgerichtet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2AB5A53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2B4E67C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0FB1610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B8A36C2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60638D3C" w14:textId="77777777" w:rsidR="004D2321" w:rsidRPr="000028BD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4D2321" w:rsidRPr="0009607C" w14:paraId="12EF8560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5431536" w14:textId="77777777" w:rsidR="004D2321" w:rsidRPr="000028BD" w:rsidRDefault="004D2321" w:rsidP="00975243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Individuelle Begleitung/Coaching der Teilnehmer ist gewährleistet, unterstützt sie im Erlangen der Kompetenz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9916F17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B5FA137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EB8AF58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E2BA042" w14:textId="77777777" w:rsidR="004D2321" w:rsidRPr="000028BD" w:rsidRDefault="004D2321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0AAFBCED" w14:textId="77777777" w:rsidR="004D2321" w:rsidRPr="000028BD" w:rsidRDefault="004D2321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D779D8" w:rsidRPr="0009607C" w14:paraId="65D1E240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858A18E" w14:textId="3D0F3762" w:rsidR="00D779D8" w:rsidRPr="000028BD" w:rsidRDefault="00D779D8" w:rsidP="008724F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Lehrmittel</w:t>
            </w:r>
            <w:r w:rsidR="008724F4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/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Skript </w:t>
            </w:r>
            <w:r w:rsidR="008724F4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sind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 zweckmässig und auf das Modul bezogen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B3A9582" w14:textId="77777777" w:rsidR="00D779D8" w:rsidRPr="000028BD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867CA9" w14:textId="77777777" w:rsidR="00D779D8" w:rsidRPr="000028BD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F69308A" w14:textId="77777777" w:rsidR="00D779D8" w:rsidRPr="000028BD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1781378" w14:textId="77777777" w:rsidR="00D779D8" w:rsidRPr="000028BD" w:rsidRDefault="00D779D8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568FCDAA" w14:textId="77777777" w:rsidR="00D779D8" w:rsidRPr="000028BD" w:rsidRDefault="00D779D8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894E3C" w:rsidRPr="000028BD" w14:paraId="5001FA32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</w:tcPr>
          <w:p w14:paraId="7C696A26" w14:textId="17E03A7F" w:rsidR="00894E3C" w:rsidRPr="000028BD" w:rsidRDefault="00CF22D9" w:rsidP="00CF22D9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lastRenderedPageBreak/>
              <w:t xml:space="preserve">C – </w:t>
            </w:r>
            <w:r w:rsidR="00894E3C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Lehrkräfte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731A38CD" w14:textId="77777777" w:rsidR="00894E3C" w:rsidRPr="000028BD" w:rsidRDefault="00894E3C" w:rsidP="00D142BC">
            <w:pPr>
              <w:pStyle w:val="Default"/>
              <w:spacing w:before="6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7852BC" w:rsidRPr="000028BD" w14:paraId="07458C58" w14:textId="77777777" w:rsidTr="008D3E0F">
        <w:trPr>
          <w:trHeight w:val="418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76E83564" w14:textId="083F1547" w:rsidR="00894E3C" w:rsidRPr="000028BD" w:rsidRDefault="00894E3C" w:rsidP="00DC011E">
            <w:pPr>
              <w:pStyle w:val="Default"/>
              <w:numPr>
                <w:ilvl w:val="0"/>
                <w:numId w:val="1"/>
              </w:numPr>
              <w:spacing w:before="120" w:after="6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Mindestanforderungen an die Ausbildung der Lehrkräfte werden eingehalten </w:t>
            </w:r>
            <w:r w:rsidR="00EA1D8B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(Abschluss und prakt. Erfahrung im Fachgebiet des Moduls</w:t>
            </w:r>
            <w:r w:rsidR="00561905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, </w:t>
            </w:r>
            <w:proofErr w:type="spellStart"/>
            <w:r w:rsidR="00561905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pädagog</w:t>
            </w:r>
            <w:proofErr w:type="spellEnd"/>
            <w:r w:rsidR="00561905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. Ausbildung</w:t>
            </w:r>
            <w:r w:rsidR="00EA1D8B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5552661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EAE2430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9AF342F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71B488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4227ADDB" w14:textId="77777777" w:rsidR="00894E3C" w:rsidRPr="000028BD" w:rsidRDefault="00894E3C" w:rsidP="00165C30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  <w:bookmarkStart w:id="0" w:name="_GoBack"/>
            <w:bookmarkEnd w:id="0"/>
          </w:p>
        </w:tc>
      </w:tr>
      <w:tr w:rsidR="007852BC" w:rsidRPr="0009607C" w14:paraId="476B0EE5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0663F25" w14:textId="52737AF9" w:rsidR="00894E3C" w:rsidRPr="000028BD" w:rsidRDefault="0043312F" w:rsidP="00F2440B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Mindestanforderungen an die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Weiter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bildung der Lehrkräfte werden eingehalten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 (min. 1 Tag/Jahr Weiterbildung, wenn mehr als 1 Tag/Jahr gelehrt wird)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D9134E1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6A64554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3BE53BA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79EC07E" w14:textId="77777777" w:rsidR="00894E3C" w:rsidRPr="000028BD" w:rsidRDefault="00894E3C" w:rsidP="00667369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604B64E8" w14:textId="77777777" w:rsidR="00894E3C" w:rsidRPr="000028BD" w:rsidRDefault="00894E3C" w:rsidP="00F2440B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7852BC" w:rsidRPr="0009607C" w14:paraId="5B11D4F0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71272F45" w14:textId="1DBF7823" w:rsidR="00D14B44" w:rsidRPr="000028BD" w:rsidRDefault="00D14B44" w:rsidP="0080445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Stellvertretung für </w:t>
            </w:r>
            <w:r w:rsidR="004D4FFA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Modul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verantwortlichen</w:t>
            </w:r>
            <w:r w:rsidR="00804454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 </w:t>
            </w:r>
            <w:r w:rsidR="00DB6AC4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und Lehrkräfte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 ist sichergestellt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74D603B" w14:textId="77777777" w:rsidR="00D14B44" w:rsidRPr="000028BD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E717C25" w14:textId="77777777" w:rsidR="00D14B44" w:rsidRPr="000028BD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2B46093" w14:textId="77777777" w:rsidR="00D14B44" w:rsidRPr="000028BD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CE9A5AA" w14:textId="77777777" w:rsidR="00D14B44" w:rsidRPr="000028BD" w:rsidRDefault="00D14B44" w:rsidP="008E583A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  <w:vAlign w:val="center"/>
          </w:tcPr>
          <w:p w14:paraId="2A8568CA" w14:textId="77777777" w:rsidR="00D14B44" w:rsidRPr="000028BD" w:rsidRDefault="00D14B44" w:rsidP="008E583A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560199" w:rsidRPr="000028BD" w14:paraId="57F5DADD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49B1AEF" w14:textId="1D00DEDE" w:rsidR="00560199" w:rsidRPr="000028BD" w:rsidRDefault="00F331D4" w:rsidP="00EE5094">
            <w:pPr>
              <w:pStyle w:val="Default"/>
              <w:spacing w:before="6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D</w:t>
            </w:r>
            <w:r w:rsidR="00560199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 – Kompetenznachweis </w:t>
            </w:r>
            <w:r w:rsidR="00560199" w:rsidRPr="000028BD">
              <w:rPr>
                <w:rFonts w:ascii="Verdana" w:hAnsi="Verdana"/>
                <w:bCs/>
                <w:sz w:val="18"/>
                <w:szCs w:val="18"/>
                <w:lang w:val="de-CH"/>
              </w:rPr>
              <w:t>(summarische Beurteilung</w:t>
            </w:r>
            <w:r w:rsidR="005A20FE">
              <w:rPr>
                <w:rFonts w:ascii="Verdana" w:hAnsi="Verdana"/>
                <w:bCs/>
                <w:sz w:val="18"/>
                <w:szCs w:val="18"/>
                <w:lang w:val="de-CH"/>
              </w:rPr>
              <w:t>,</w:t>
            </w:r>
            <w:r w:rsidR="00A31EAA">
              <w:rPr>
                <w:rFonts w:ascii="Verdana" w:hAnsi="Verdana"/>
                <w:bCs/>
                <w:sz w:val="18"/>
                <w:szCs w:val="18"/>
                <w:lang w:val="de-CH"/>
              </w:rPr>
              <w:t xml:space="preserve"> </w:t>
            </w:r>
            <w:proofErr w:type="gramStart"/>
            <w:r w:rsidR="005A20FE">
              <w:rPr>
                <w:rFonts w:ascii="Verdana" w:hAnsi="Verdana"/>
                <w:bCs/>
                <w:sz w:val="18"/>
                <w:szCs w:val="18"/>
                <w:lang w:val="de-CH"/>
              </w:rPr>
              <w:t>aufgrund Interview</w:t>
            </w:r>
            <w:proofErr w:type="gramEnd"/>
            <w:r w:rsidR="005A20FE">
              <w:rPr>
                <w:rFonts w:ascii="Verdana" w:hAnsi="Verdana"/>
                <w:bCs/>
                <w:sz w:val="18"/>
                <w:szCs w:val="18"/>
                <w:lang w:val="de-CH"/>
              </w:rPr>
              <w:t xml:space="preserve"> mit Modulverantwortlichem</w:t>
            </w:r>
            <w:r w:rsidR="00560199" w:rsidRPr="000028BD">
              <w:rPr>
                <w:rFonts w:ascii="Verdana" w:hAnsi="Verdana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6D650821" w14:textId="77777777" w:rsidR="00560199" w:rsidRPr="000028BD" w:rsidRDefault="00560199" w:rsidP="00EE5094">
            <w:pPr>
              <w:pStyle w:val="Default"/>
              <w:spacing w:before="6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560199" w:rsidRPr="0009607C" w14:paraId="047D46B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0DDA3A50" w14:textId="77777777" w:rsidR="00560199" w:rsidRPr="000028BD" w:rsidRDefault="00560199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Der Kompetenznachweis entspricht nachweisbar den Vorgaben der Modulidentifikation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7FBC35E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0829861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D1CBA07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2194A87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3F4CE86C" w14:textId="77777777" w:rsidR="00560199" w:rsidRPr="000028BD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560199" w:rsidRPr="0009607C" w14:paraId="024979A8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50F696C" w14:textId="77777777" w:rsidR="00560199" w:rsidRPr="000028BD" w:rsidRDefault="00560199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Die operativen Vorgaben zum Kompetenznachweis liegen für die Teilnehmer schriftlich vor (Unterlage im Besitz des Auditors)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B4C26E1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37C6CFD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76E0B4A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3B3E681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579ECDC9" w14:textId="77777777" w:rsidR="00560199" w:rsidRPr="000028BD" w:rsidRDefault="00560199" w:rsidP="00EE5094">
            <w:pPr>
              <w:pStyle w:val="Default"/>
              <w:ind w:right="-28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560199" w:rsidRPr="0009607C" w14:paraId="4F59EEBD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7CCC925" w14:textId="77777777" w:rsidR="00560199" w:rsidRPr="000028BD" w:rsidRDefault="00560199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Die Vorgaben zum Kompetenznachweises sind vollständig (Infor-</w:t>
            </w:r>
            <w:proofErr w:type="spellStart"/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mation</w:t>
            </w:r>
            <w:proofErr w:type="spellEnd"/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 der TN über Ziel, Auftrag und Erfolgsbedingungen)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64D633D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E500FD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963BDFC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27C1861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DC0250A" w14:textId="77777777" w:rsidR="00560199" w:rsidRPr="000028BD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560199" w:rsidRPr="0009607C" w14:paraId="1403AF24" w14:textId="77777777" w:rsidTr="008D3E0F">
        <w:trPr>
          <w:trHeight w:val="567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4828971C" w14:textId="77777777" w:rsidR="00560199" w:rsidRPr="000028BD" w:rsidRDefault="00560199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Die Aufgabe ist handlungsorientiert und praxisnah (Kontext, Mach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softHyphen/>
              <w:t>barkeit, verfügbare Mittel, Erreichbarkeit von Ziel und Ergebnis)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839EDD4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65C3FE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81CC947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362991D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898ABCC" w14:textId="77777777" w:rsidR="00560199" w:rsidRPr="000028BD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560199" w:rsidRPr="0009607C" w14:paraId="7926D506" w14:textId="77777777" w:rsidTr="008D3E0F">
        <w:trPr>
          <w:trHeight w:val="567"/>
        </w:trPr>
        <w:tc>
          <w:tcPr>
            <w:tcW w:w="5205" w:type="dxa"/>
            <w:tcBorders>
              <w:left w:val="nil"/>
              <w:bottom w:val="single" w:sz="4" w:space="0" w:color="000000"/>
              <w:right w:val="dotted" w:sz="4" w:space="0" w:color="auto"/>
            </w:tcBorders>
          </w:tcPr>
          <w:p w14:paraId="6C62BFA2" w14:textId="77777777" w:rsidR="00560199" w:rsidRPr="000028BD" w:rsidRDefault="00560199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Beurteilungshilfen für die Beurteilung der Aufgabe liegen vor 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br/>
              <w:t>(mit Kriterien, Indikatoren, Gewichtung, Schlüssel).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35E959A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7E9DF036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0C153B76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596CA74" w14:textId="77777777" w:rsidR="00560199" w:rsidRPr="000028BD" w:rsidRDefault="00560199" w:rsidP="00EE5094">
            <w:pPr>
              <w:pStyle w:val="Default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14:paraId="24E17A8A" w14:textId="77777777" w:rsidR="00560199" w:rsidRPr="000028BD" w:rsidRDefault="00560199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F43906" w:rsidRPr="000028BD" w14:paraId="2D01C06F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/>
          </w:tcPr>
          <w:p w14:paraId="3DDD859B" w14:textId="5B7368EA" w:rsidR="00F43906" w:rsidRPr="000028BD" w:rsidRDefault="00F331D4" w:rsidP="00C861AE">
            <w:pPr>
              <w:pStyle w:val="Default"/>
              <w:spacing w:before="8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E</w:t>
            </w:r>
            <w:r w:rsidR="00C861AE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 – </w:t>
            </w:r>
            <w:r w:rsidR="00F43906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Qualitätssicherung und -entwicklung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765B70C2" w14:textId="77777777" w:rsidR="00F43906" w:rsidRPr="000028BD" w:rsidRDefault="00F43906" w:rsidP="00EE5094">
            <w:pPr>
              <w:pStyle w:val="Default"/>
              <w:spacing w:before="8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623180" w:rsidRPr="0009607C" w14:paraId="0E1963A6" w14:textId="77777777" w:rsidTr="008D3E0F">
        <w:tc>
          <w:tcPr>
            <w:tcW w:w="5205" w:type="dxa"/>
            <w:tcBorders>
              <w:left w:val="nil"/>
              <w:bottom w:val="single" w:sz="4" w:space="0" w:color="000000"/>
              <w:right w:val="dotted" w:sz="4" w:space="0" w:color="auto"/>
            </w:tcBorders>
          </w:tcPr>
          <w:p w14:paraId="3A1F2D53" w14:textId="55709C8C" w:rsidR="00623180" w:rsidRPr="000028BD" w:rsidRDefault="00623180" w:rsidP="00C8335B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Rückmeldungen der Teilnehmer zum </w:t>
            </w:r>
            <w:r w:rsidR="004D4FFA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Modul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 xml:space="preserve"> ist sichergestellt und wird ausgewertet (z. B. mit </w:t>
            </w:r>
            <w:r w:rsidR="00C8335B"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Evaluations</w:t>
            </w:r>
            <w:r w:rsidRPr="000028BD">
              <w:rPr>
                <w:rFonts w:ascii="Arial" w:hAnsi="Arial" w:cs="Arial"/>
                <w:bCs/>
                <w:color w:val="auto"/>
                <w:sz w:val="16"/>
                <w:szCs w:val="16"/>
                <w:lang w:val="de-CH"/>
              </w:rPr>
              <w:t>formular)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591A99B3" w14:textId="77777777" w:rsidR="00623180" w:rsidRPr="000028B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6C874BFB" w14:textId="77777777" w:rsidR="00623180" w:rsidRPr="000028B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1D7AC1DD" w14:textId="77777777" w:rsidR="00623180" w:rsidRPr="000028B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096C017F" w14:textId="77777777" w:rsidR="00623180" w:rsidRPr="000028BD" w:rsidRDefault="00623180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14:paraId="0F82202F" w14:textId="77777777" w:rsidR="00623180" w:rsidRPr="000028BD" w:rsidRDefault="00623180" w:rsidP="00EE5094">
            <w:pPr>
              <w:pStyle w:val="Default"/>
              <w:ind w:right="-28"/>
              <w:rPr>
                <w:rFonts w:ascii="Arial" w:hAnsi="Arial" w:cs="Arial"/>
                <w:bCs/>
                <w:color w:val="auto"/>
                <w:sz w:val="20"/>
                <w:szCs w:val="20"/>
                <w:lang w:val="de-CH"/>
              </w:rPr>
            </w:pPr>
          </w:p>
        </w:tc>
      </w:tr>
      <w:tr w:rsidR="00802EB3" w:rsidRPr="000028BD" w14:paraId="195D995A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10338971" w14:textId="65C8AD77" w:rsidR="00802EB3" w:rsidRPr="000028BD" w:rsidRDefault="000A6A72" w:rsidP="000A6A72">
            <w:pPr>
              <w:pStyle w:val="Default"/>
              <w:spacing w:before="60" w:after="40"/>
              <w:ind w:right="-28"/>
              <w:rPr>
                <w:rFonts w:ascii="Verdana" w:hAnsi="Verdana"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F – </w:t>
            </w:r>
            <w:r w:rsidR="00802EB3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Feedback </w:t>
            </w:r>
            <w:r w:rsidR="00802EB3" w:rsidRPr="000028BD">
              <w:rPr>
                <w:rFonts w:ascii="Verdana" w:hAnsi="Verdana"/>
                <w:bCs/>
                <w:sz w:val="18"/>
                <w:szCs w:val="18"/>
                <w:lang w:val="de-CH"/>
              </w:rPr>
              <w:t xml:space="preserve">(Zufriedenheit) </w:t>
            </w:r>
            <w:r w:rsidR="00802EB3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der Teilnehmer bezüglich …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4A6AD92" w14:textId="734AFE7E" w:rsidR="00802EB3" w:rsidRPr="000028BD" w:rsidRDefault="00802EB3" w:rsidP="00330217">
            <w:pPr>
              <w:pStyle w:val="Default"/>
              <w:spacing w:before="6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330217" w:rsidRPr="0009607C" w14:paraId="65E5526B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6D0C6F8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… Modul, Gestaltung Programm und Kompetenznachweis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26DF78E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FBEC5C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4B6FA54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AAE437A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EA909AE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9607C" w14:paraId="46C2AC2F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2997B69A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Organisation und Ablauf des Moduls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C4502B8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E861F57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A6D25E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85495FF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3137DA69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028BD" w14:paraId="034222EB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5547033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Leitung des Moduls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361284D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153C84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637D989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7A13303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55E9BE9B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9607C" w14:paraId="66FA88F2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B424659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Vorgaben und Betreuung der Aktivitäten (Aufgaben/Übungen)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89187EB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2182D11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5485D831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DC3A2A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E7A5ACE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028BD" w14:paraId="4259268C" w14:textId="77777777" w:rsidTr="008D3E0F">
        <w:tc>
          <w:tcPr>
            <w:tcW w:w="5205" w:type="dxa"/>
            <w:tcBorders>
              <w:left w:val="nil"/>
              <w:bottom w:val="single" w:sz="4" w:space="0" w:color="000000"/>
              <w:right w:val="dotted" w:sz="4" w:space="0" w:color="auto"/>
            </w:tcBorders>
          </w:tcPr>
          <w:p w14:paraId="34648C59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lastRenderedPageBreak/>
              <w:t xml:space="preserve">… Lernumfeld und Infrastruktur 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10690368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27B474CA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50F13236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20" w:color="auto" w:fill="auto"/>
          </w:tcPr>
          <w:p w14:paraId="502030B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bottom w:val="single" w:sz="4" w:space="0" w:color="000000"/>
              <w:right w:val="nil"/>
            </w:tcBorders>
          </w:tcPr>
          <w:p w14:paraId="0EB7F5B0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028BD" w14:paraId="18931668" w14:textId="77777777" w:rsidTr="008D3E0F">
        <w:tc>
          <w:tcPr>
            <w:tcW w:w="7057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712898E1" w14:textId="4E32E337" w:rsidR="00330217" w:rsidRPr="000028BD" w:rsidRDefault="00492B10" w:rsidP="00492B10">
            <w:pPr>
              <w:pStyle w:val="Default"/>
              <w:spacing w:before="60" w:after="40"/>
              <w:ind w:right="-28"/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 xml:space="preserve">G – </w:t>
            </w:r>
            <w:r w:rsidR="00330217" w:rsidRPr="000028BD">
              <w:rPr>
                <w:rFonts w:ascii="Verdana" w:hAnsi="Verdana"/>
                <w:b/>
                <w:bCs/>
                <w:sz w:val="18"/>
                <w:szCs w:val="18"/>
                <w:lang w:val="de-CH"/>
              </w:rPr>
              <w:t>Selbstevaluation des Leiters bezüglich …</w:t>
            </w:r>
          </w:p>
        </w:tc>
        <w:tc>
          <w:tcPr>
            <w:tcW w:w="8927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35F42D1" w14:textId="1334D2D7" w:rsidR="00330217" w:rsidRPr="000028BD" w:rsidRDefault="00330217" w:rsidP="00330217">
            <w:pPr>
              <w:pStyle w:val="Default"/>
              <w:spacing w:before="60" w:after="40"/>
              <w:ind w:right="-28"/>
              <w:jc w:val="center"/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Verdana" w:hAnsi="Verdana" w:cs="Times New Roman"/>
                <w:bCs/>
                <w:sz w:val="16"/>
                <w:szCs w:val="16"/>
                <w:lang w:val="de-CH"/>
              </w:rPr>
              <w:t>Feststellungen und Fragen</w:t>
            </w:r>
          </w:p>
        </w:tc>
      </w:tr>
      <w:tr w:rsidR="00330217" w:rsidRPr="0009607C" w14:paraId="6F2007B4" w14:textId="77777777" w:rsidTr="008D3E0F">
        <w:trPr>
          <w:trHeight w:val="460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5DCF5C63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… Modul (Kompetenz, Dauer, Aktualität der Identifikation)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7181C2D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2FDDED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05B8926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22A92796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62AF0357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9607C" w14:paraId="7F6BF85B" w14:textId="77777777" w:rsidTr="008D3E0F">
        <w:trPr>
          <w:trHeight w:val="460"/>
        </w:trPr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3AD48232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der Kompetenz und Ziele (Relevanz, Erreichbarkeit)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593911C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9328397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1EEF5F8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775F1B2F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7F15B920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9607C" w14:paraId="3FF71782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6C23C573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60" w:after="6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des eigenen Einflusses auf den Erfolg des Moduls </w:t>
            </w: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br/>
              <w:t>(Fach-, Methoden- und Sozialkompetenzen, Wohlbefinden, usw.)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35AB980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3A8B2C8E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8392140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2BD49AD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2352F112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9607C" w14:paraId="5A4E8106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054DAA26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… der TN (Engagement, Kommunikation, Voraussetzungen) 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F853811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4C4A9DD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07B533EB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D956D6D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58E4BDB4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  <w:tr w:rsidR="00330217" w:rsidRPr="0009607C" w14:paraId="5EF52097" w14:textId="77777777" w:rsidTr="008D3E0F">
        <w:tc>
          <w:tcPr>
            <w:tcW w:w="5205" w:type="dxa"/>
            <w:tcBorders>
              <w:left w:val="nil"/>
              <w:right w:val="dotted" w:sz="4" w:space="0" w:color="auto"/>
            </w:tcBorders>
          </w:tcPr>
          <w:p w14:paraId="10B8ACD5" w14:textId="77777777" w:rsidR="00330217" w:rsidRPr="000028BD" w:rsidRDefault="00330217" w:rsidP="00EE5094">
            <w:pPr>
              <w:pStyle w:val="Default"/>
              <w:numPr>
                <w:ilvl w:val="0"/>
                <w:numId w:val="1"/>
              </w:numPr>
              <w:spacing w:before="120" w:after="120"/>
              <w:ind w:left="284" w:right="-28" w:hanging="284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0028BD">
              <w:rPr>
                <w:rFonts w:ascii="Arial" w:hAnsi="Arial" w:cs="Arial"/>
                <w:bCs/>
                <w:sz w:val="16"/>
                <w:szCs w:val="16"/>
                <w:lang w:val="de-CH"/>
              </w:rPr>
              <w:t>… der Präsenz/Wirkung des Auditors</w:t>
            </w: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7CB1F34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6678CDBA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43794F7B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</w:tcPr>
          <w:p w14:paraId="1FEB05A4" w14:textId="77777777" w:rsidR="00330217" w:rsidRPr="000028BD" w:rsidRDefault="00330217" w:rsidP="00EE5094">
            <w:pPr>
              <w:pStyle w:val="Default"/>
              <w:spacing w:before="60" w:after="60"/>
              <w:ind w:right="-28"/>
              <w:jc w:val="center"/>
              <w:rPr>
                <w:rFonts w:ascii="Sanvito Pro" w:hAnsi="Sanvito Pro"/>
                <w:bCs/>
                <w:color w:val="auto"/>
                <w:sz w:val="28"/>
                <w:szCs w:val="28"/>
                <w:lang w:val="de-CH"/>
              </w:rPr>
            </w:pPr>
          </w:p>
        </w:tc>
        <w:tc>
          <w:tcPr>
            <w:tcW w:w="8927" w:type="dxa"/>
            <w:tcBorders>
              <w:left w:val="dotted" w:sz="4" w:space="0" w:color="auto"/>
              <w:right w:val="nil"/>
            </w:tcBorders>
          </w:tcPr>
          <w:p w14:paraId="4F21CE53" w14:textId="77777777" w:rsidR="00330217" w:rsidRPr="000028BD" w:rsidRDefault="00330217" w:rsidP="00EE5094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</w:tbl>
    <w:p w14:paraId="02190E39" w14:textId="77777777" w:rsidR="00E71B99" w:rsidRPr="000028BD" w:rsidRDefault="00E71B99" w:rsidP="004104AD">
      <w:pPr>
        <w:spacing w:before="60" w:after="60"/>
        <w:rPr>
          <w:b/>
          <w:lang w:val="de-CH"/>
        </w:rPr>
      </w:pPr>
    </w:p>
    <w:p w14:paraId="4A6329DA" w14:textId="5C34A963" w:rsidR="00D3207C" w:rsidRPr="000028BD" w:rsidRDefault="005B2B0E" w:rsidP="004104AD">
      <w:pPr>
        <w:spacing w:before="60" w:after="60"/>
        <w:rPr>
          <w:b/>
          <w:lang w:val="de-CH"/>
        </w:rPr>
      </w:pPr>
      <w:r w:rsidRPr="000028BD">
        <w:rPr>
          <w:b/>
          <w:lang w:val="de-CH"/>
        </w:rPr>
        <w:t>Weitere Bemerkungen der</w:t>
      </w:r>
      <w:r w:rsidR="00D3207C" w:rsidRPr="000028BD">
        <w:rPr>
          <w:b/>
          <w:lang w:val="de-CH"/>
        </w:rPr>
        <w:t xml:space="preserve"> Auditor</w:t>
      </w:r>
      <w:r w:rsidRPr="000028BD">
        <w:rPr>
          <w:b/>
          <w:lang w:val="de-CH"/>
        </w:rPr>
        <w:t>en</w:t>
      </w:r>
      <w:r w:rsidR="00D3207C" w:rsidRPr="000028BD">
        <w:rPr>
          <w:b/>
          <w:lang w:val="de-CH"/>
        </w:rPr>
        <w:t xml:space="preserve"> zum </w:t>
      </w:r>
      <w:r w:rsidR="00C8335B" w:rsidRPr="000028BD">
        <w:rPr>
          <w:b/>
          <w:lang w:val="de-CH"/>
        </w:rPr>
        <w:t>Modul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84"/>
      </w:tblGrid>
      <w:tr w:rsidR="00D3207C" w:rsidRPr="0009607C" w14:paraId="72D71186" w14:textId="77777777" w:rsidTr="00083E5E">
        <w:trPr>
          <w:trHeight w:val="1448"/>
        </w:trPr>
        <w:tc>
          <w:tcPr>
            <w:tcW w:w="15984" w:type="dxa"/>
            <w:tcBorders>
              <w:left w:val="nil"/>
              <w:right w:val="dotted" w:sz="4" w:space="0" w:color="auto"/>
            </w:tcBorders>
          </w:tcPr>
          <w:p w14:paraId="594979EB" w14:textId="77777777" w:rsidR="00D3207C" w:rsidRPr="000028BD" w:rsidRDefault="00D3207C" w:rsidP="00083E5E">
            <w:pPr>
              <w:pStyle w:val="Default"/>
              <w:ind w:right="-28"/>
              <w:rPr>
                <w:rFonts w:ascii="Arial" w:hAnsi="Arial" w:cs="Arial"/>
                <w:bCs/>
                <w:color w:val="0000FF"/>
                <w:sz w:val="16"/>
                <w:szCs w:val="16"/>
                <w:lang w:val="de-CH"/>
              </w:rPr>
            </w:pPr>
          </w:p>
        </w:tc>
      </w:tr>
    </w:tbl>
    <w:p w14:paraId="3FC823C3" w14:textId="77777777" w:rsidR="00D3207C" w:rsidRPr="000028BD" w:rsidRDefault="00D3207C" w:rsidP="00D3207C">
      <w:pPr>
        <w:rPr>
          <w:sz w:val="12"/>
          <w:szCs w:val="12"/>
          <w:lang w:val="de-CH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777"/>
        <w:gridCol w:w="2777"/>
        <w:gridCol w:w="2410"/>
        <w:gridCol w:w="1842"/>
        <w:gridCol w:w="3402"/>
      </w:tblGrid>
      <w:tr w:rsidR="00D3207C" w:rsidRPr="000028BD" w14:paraId="21298804" w14:textId="77777777" w:rsidTr="00083E5E">
        <w:tc>
          <w:tcPr>
            <w:tcW w:w="2776" w:type="dxa"/>
          </w:tcPr>
          <w:p w14:paraId="7C10C0D6" w14:textId="77777777" w:rsidR="00D3207C" w:rsidRPr="000028BD" w:rsidRDefault="00D3207C" w:rsidP="00083E5E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Auditor</w:t>
            </w:r>
            <w:r w:rsidR="005B2B0E"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 xml:space="preserve"> 1</w:t>
            </w:r>
          </w:p>
        </w:tc>
        <w:tc>
          <w:tcPr>
            <w:tcW w:w="2777" w:type="dxa"/>
          </w:tcPr>
          <w:p w14:paraId="29C2B925" w14:textId="77777777" w:rsidR="00D3207C" w:rsidRPr="000028BD" w:rsidRDefault="00D3207C" w:rsidP="00083E5E">
            <w:pPr>
              <w:pStyle w:val="Default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Datum</w:t>
            </w:r>
          </w:p>
        </w:tc>
        <w:tc>
          <w:tcPr>
            <w:tcW w:w="2777" w:type="dxa"/>
          </w:tcPr>
          <w:p w14:paraId="2E458D65" w14:textId="77777777" w:rsidR="00D3207C" w:rsidRPr="000028BD" w:rsidRDefault="00D3207C" w:rsidP="00083E5E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Unterschrift</w:t>
            </w:r>
          </w:p>
        </w:tc>
        <w:tc>
          <w:tcPr>
            <w:tcW w:w="2410" w:type="dxa"/>
          </w:tcPr>
          <w:p w14:paraId="3D4E2413" w14:textId="77777777" w:rsidR="00D3207C" w:rsidRPr="000028BD" w:rsidRDefault="005B2B0E" w:rsidP="00083E5E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color w:val="auto"/>
                <w:sz w:val="18"/>
                <w:szCs w:val="18"/>
                <w:lang w:val="de-CH"/>
              </w:rPr>
              <w:t>Auditor 2</w:t>
            </w:r>
          </w:p>
        </w:tc>
        <w:tc>
          <w:tcPr>
            <w:tcW w:w="1842" w:type="dxa"/>
          </w:tcPr>
          <w:p w14:paraId="79CAB235" w14:textId="77777777" w:rsidR="00D3207C" w:rsidRPr="000028BD" w:rsidRDefault="00D3207C" w:rsidP="00083E5E">
            <w:pPr>
              <w:pStyle w:val="Default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Datum</w:t>
            </w:r>
          </w:p>
        </w:tc>
        <w:tc>
          <w:tcPr>
            <w:tcW w:w="3402" w:type="dxa"/>
          </w:tcPr>
          <w:p w14:paraId="70239C21" w14:textId="77777777" w:rsidR="00D3207C" w:rsidRPr="000028BD" w:rsidRDefault="00D3207C" w:rsidP="00083E5E">
            <w:pPr>
              <w:pStyle w:val="Default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  <w:r w:rsidRPr="000028BD"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  <w:t>Unterschrift</w:t>
            </w:r>
          </w:p>
        </w:tc>
      </w:tr>
      <w:tr w:rsidR="00D3207C" w:rsidRPr="000028BD" w14:paraId="0CA01558" w14:textId="77777777" w:rsidTr="00083E5E">
        <w:trPr>
          <w:trHeight w:val="467"/>
        </w:trPr>
        <w:tc>
          <w:tcPr>
            <w:tcW w:w="2776" w:type="dxa"/>
            <w:shd w:val="clear" w:color="auto" w:fill="auto"/>
          </w:tcPr>
          <w:p w14:paraId="5153B5D4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777" w:type="dxa"/>
            <w:shd w:val="clear" w:color="auto" w:fill="auto"/>
          </w:tcPr>
          <w:p w14:paraId="13735E95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777" w:type="dxa"/>
            <w:shd w:val="clear" w:color="auto" w:fill="auto"/>
          </w:tcPr>
          <w:p w14:paraId="4C00486E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2410" w:type="dxa"/>
            <w:shd w:val="clear" w:color="auto" w:fill="auto"/>
          </w:tcPr>
          <w:p w14:paraId="41E776AF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1842" w:type="dxa"/>
            <w:shd w:val="clear" w:color="auto" w:fill="auto"/>
          </w:tcPr>
          <w:p w14:paraId="67C0DF6E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shd w:val="clear" w:color="auto" w:fill="auto"/>
          </w:tcPr>
          <w:p w14:paraId="6D486037" w14:textId="77777777" w:rsidR="00D3207C" w:rsidRPr="000028BD" w:rsidRDefault="00D3207C" w:rsidP="00083E5E">
            <w:pPr>
              <w:pStyle w:val="Default"/>
              <w:spacing w:before="120" w:after="60"/>
              <w:ind w:right="-28"/>
              <w:rPr>
                <w:rFonts w:ascii="Verdana" w:hAnsi="Verdana"/>
                <w:i/>
                <w:color w:val="auto"/>
                <w:sz w:val="18"/>
                <w:szCs w:val="18"/>
                <w:lang w:val="de-CH"/>
              </w:rPr>
            </w:pPr>
          </w:p>
        </w:tc>
      </w:tr>
    </w:tbl>
    <w:p w14:paraId="745F9214" w14:textId="77777777" w:rsidR="00D3207C" w:rsidRPr="000028BD" w:rsidRDefault="00D3207C" w:rsidP="00D3207C">
      <w:pPr>
        <w:pBdr>
          <w:top w:val="single" w:sz="4" w:space="1" w:color="auto"/>
        </w:pBdr>
        <w:rPr>
          <w:u w:val="single"/>
          <w:lang w:val="de-CH"/>
        </w:rPr>
      </w:pPr>
    </w:p>
    <w:p w14:paraId="1174038D" w14:textId="77777777" w:rsidR="00D3207C" w:rsidRPr="000028BD" w:rsidRDefault="00D3207C" w:rsidP="00E13290">
      <w:pPr>
        <w:pStyle w:val="Default"/>
        <w:tabs>
          <w:tab w:val="left" w:pos="5103"/>
          <w:tab w:val="left" w:pos="8080"/>
        </w:tabs>
        <w:spacing w:before="60"/>
        <w:ind w:right="-28"/>
        <w:rPr>
          <w:lang w:val="de-CH"/>
        </w:rPr>
      </w:pPr>
    </w:p>
    <w:sectPr w:rsidR="00D3207C" w:rsidRPr="000028BD" w:rsidSect="00CE3B24">
      <w:headerReference w:type="default" r:id="rId7"/>
      <w:footerReference w:type="default" r:id="rId8"/>
      <w:headerReference w:type="first" r:id="rId9"/>
      <w:pgSz w:w="16840" w:h="11907" w:orient="landscape" w:code="9"/>
      <w:pgMar w:top="89" w:right="567" w:bottom="497" w:left="567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C7C5" w14:textId="77777777" w:rsidR="00151BEA" w:rsidRDefault="00151BEA" w:rsidP="00C71C63">
      <w:pPr>
        <w:spacing w:after="0" w:line="240" w:lineRule="auto"/>
      </w:pPr>
      <w:r>
        <w:separator/>
      </w:r>
    </w:p>
  </w:endnote>
  <w:endnote w:type="continuationSeparator" w:id="0">
    <w:p w14:paraId="7F1D5802" w14:textId="77777777" w:rsidR="00151BEA" w:rsidRDefault="00151BEA" w:rsidP="00C7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LELSN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VPSSS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vito Pro">
    <w:altName w:val="Mistral"/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ECB0" w14:textId="77777777" w:rsidR="00B95CB2" w:rsidRPr="0097446F" w:rsidRDefault="00B95CB2" w:rsidP="0097446F">
    <w:pPr>
      <w:pStyle w:val="Default"/>
      <w:tabs>
        <w:tab w:val="left" w:pos="5103"/>
        <w:tab w:val="left" w:pos="8080"/>
      </w:tabs>
      <w:spacing w:before="60"/>
      <w:ind w:right="-28"/>
      <w:rPr>
        <w:rFonts w:ascii="Arial" w:hAnsi="Arial" w:cs="Arial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3C32" w14:textId="77777777" w:rsidR="00151BEA" w:rsidRDefault="00151BEA" w:rsidP="00C71C63">
      <w:pPr>
        <w:spacing w:after="0" w:line="240" w:lineRule="auto"/>
      </w:pPr>
      <w:r>
        <w:separator/>
      </w:r>
    </w:p>
  </w:footnote>
  <w:footnote w:type="continuationSeparator" w:id="0">
    <w:p w14:paraId="55E2AA8E" w14:textId="77777777" w:rsidR="00151BEA" w:rsidRDefault="00151BEA" w:rsidP="00C7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C1A2" w14:textId="73E54EC9" w:rsidR="00B95CB2" w:rsidRPr="004104AD" w:rsidRDefault="00A81EC6" w:rsidP="004104AD">
    <w:pPr>
      <w:pStyle w:val="En-tte"/>
      <w:tabs>
        <w:tab w:val="clear" w:pos="4536"/>
        <w:tab w:val="clear" w:pos="9072"/>
        <w:tab w:val="center" w:pos="6946"/>
        <w:tab w:val="right" w:pos="15593"/>
        <w:tab w:val="left" w:pos="15706"/>
        <w:tab w:val="right" w:pos="15876"/>
      </w:tabs>
      <w:rPr>
        <w:lang w:val="de-CH"/>
      </w:rPr>
    </w:pPr>
    <w:r w:rsidRPr="00D3524E">
      <w:rPr>
        <w:lang w:val="de-CH"/>
      </w:rPr>
      <w:t>QSK-Wald / CAQ forêt</w:t>
    </w:r>
    <w:r w:rsidR="0052510B">
      <w:rPr>
        <w:lang w:val="de-CH"/>
      </w:rPr>
      <w:tab/>
    </w:r>
    <w:r w:rsidR="0052510B">
      <w:rPr>
        <w:lang w:val="de-CH"/>
      </w:rPr>
      <w:tab/>
      <w:t xml:space="preserve">Ausgabe </w:t>
    </w:r>
    <w:r w:rsidR="004E0132">
      <w:rPr>
        <w:lang w:val="de-CH"/>
      </w:rPr>
      <w:t>201</w:t>
    </w:r>
    <w:r w:rsidR="004E0132">
      <w:rPr>
        <w:lang w:val="de-CH"/>
      </w:rPr>
      <w:t>9</w:t>
    </w:r>
    <w:r w:rsidR="004E0132">
      <w:rPr>
        <w:lang w:val="de-CH"/>
      </w:rPr>
      <w:t xml:space="preserve"> </w:t>
    </w:r>
    <w:r>
      <w:rPr>
        <w:lang w:val="de-CH"/>
      </w:rPr>
      <w:t>/ Seite</w:t>
    </w:r>
    <w:r w:rsidRPr="00D3524E">
      <w:rPr>
        <w:lang w:val="de-CH"/>
      </w:rPr>
      <w:t xml:space="preserve"> </w:t>
    </w:r>
    <w:r w:rsidRPr="000E7E39">
      <w:rPr>
        <w:lang w:val="de-CH"/>
      </w:rPr>
      <w:fldChar w:fldCharType="begin"/>
    </w:r>
    <w:r w:rsidRPr="00D3524E">
      <w:rPr>
        <w:lang w:val="de-CH"/>
      </w:rPr>
      <w:instrText xml:space="preserve"> </w:instrText>
    </w:r>
    <w:r w:rsidR="009077E3">
      <w:rPr>
        <w:lang w:val="de-CH"/>
      </w:rPr>
      <w:instrText>PAGE</w:instrText>
    </w:r>
    <w:r w:rsidRPr="00D3524E">
      <w:rPr>
        <w:lang w:val="de-CH"/>
      </w:rPr>
      <w:instrText xml:space="preserve"> </w:instrText>
    </w:r>
    <w:r w:rsidRPr="000E7E39">
      <w:rPr>
        <w:lang w:val="de-CH"/>
      </w:rPr>
      <w:fldChar w:fldCharType="separate"/>
    </w:r>
    <w:r w:rsidR="009B5162">
      <w:rPr>
        <w:noProof/>
        <w:lang w:val="de-CH"/>
      </w:rPr>
      <w:t>1</w:t>
    </w:r>
    <w:r w:rsidRPr="000E7E39">
      <w:fldChar w:fldCharType="end"/>
    </w:r>
    <w:r w:rsidRPr="00D3524E">
      <w:rPr>
        <w:lang w:val="de-CH"/>
      </w:rPr>
      <w:t xml:space="preserve"> / </w:t>
    </w:r>
    <w:r w:rsidRPr="000E7E39">
      <w:rPr>
        <w:lang w:val="de-CH"/>
      </w:rPr>
      <w:fldChar w:fldCharType="begin"/>
    </w:r>
    <w:r w:rsidRPr="00D3524E">
      <w:rPr>
        <w:lang w:val="de-CH"/>
      </w:rPr>
      <w:instrText xml:space="preserve"> </w:instrText>
    </w:r>
    <w:r w:rsidR="009077E3">
      <w:rPr>
        <w:lang w:val="de-CH"/>
      </w:rPr>
      <w:instrText>NUMPAGES</w:instrText>
    </w:r>
    <w:r w:rsidRPr="00D3524E">
      <w:rPr>
        <w:lang w:val="de-CH"/>
      </w:rPr>
      <w:instrText xml:space="preserve"> </w:instrText>
    </w:r>
    <w:r w:rsidRPr="000E7E39">
      <w:rPr>
        <w:lang w:val="de-CH"/>
      </w:rPr>
      <w:fldChar w:fldCharType="separate"/>
    </w:r>
    <w:r w:rsidR="009B5162">
      <w:rPr>
        <w:noProof/>
        <w:lang w:val="de-CH"/>
      </w:rPr>
      <w:t>3</w:t>
    </w:r>
    <w:r w:rsidRPr="000E7E3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D385" w14:textId="77777777" w:rsidR="00B95CB2" w:rsidRPr="000E7E39" w:rsidRDefault="00B95CB2" w:rsidP="00920A9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3686"/>
        <w:tab w:val="center" w:pos="6804"/>
        <w:tab w:val="right" w:pos="10348"/>
        <w:tab w:val="right" w:pos="15876"/>
      </w:tabs>
      <w:rPr>
        <w:rFonts w:ascii="Franklin Gothic Book" w:hAnsi="Franklin Gothic Book"/>
        <w:sz w:val="18"/>
        <w:szCs w:val="18"/>
      </w:rPr>
    </w:pPr>
    <w:r w:rsidRPr="00C71C63">
      <w:rPr>
        <w:rFonts w:ascii="Franklin Gothic Demi" w:hAnsi="Franklin Gothic Demi"/>
        <w:color w:val="FF0000"/>
        <w:sz w:val="24"/>
        <w:szCs w:val="24"/>
      </w:rPr>
      <w:t>Quali</w:t>
    </w:r>
    <w:r w:rsidRPr="00920A9F">
      <w:rPr>
        <w:rFonts w:ascii="Franklin Gothic Book" w:hAnsi="Franklin Gothic Book"/>
        <w:b/>
        <w:i/>
        <w:iCs/>
        <w:sz w:val="16"/>
        <w:szCs w:val="16"/>
      </w:rPr>
      <w:t>MODFOR</w:t>
    </w:r>
    <w:r>
      <w:rPr>
        <w:rFonts w:ascii="Franklin Gothic Book" w:hAnsi="Franklin Gothic Book"/>
        <w:i/>
        <w:iCs/>
        <w:sz w:val="18"/>
        <w:szCs w:val="18"/>
      </w:rPr>
      <w:tab/>
    </w:r>
    <w:r w:rsidRPr="000E7E39">
      <w:rPr>
        <w:rFonts w:ascii="Franklin Gothic Book" w:hAnsi="Franklin Gothic Book"/>
        <w:iCs/>
        <w:sz w:val="18"/>
        <w:szCs w:val="18"/>
      </w:rPr>
      <w:t>QSK-Wald / CAQ forêt</w:t>
    </w:r>
    <w:r w:rsidRPr="000E7E39">
      <w:rPr>
        <w:rFonts w:ascii="Franklin Gothic Book" w:hAnsi="Franklin Gothic Book"/>
        <w:iCs/>
        <w:sz w:val="18"/>
        <w:szCs w:val="18"/>
      </w:rPr>
      <w:tab/>
    </w:r>
    <w:r>
      <w:rPr>
        <w:rFonts w:ascii="Franklin Gothic Book" w:hAnsi="Franklin Gothic Book"/>
        <w:iCs/>
        <w:sz w:val="18"/>
        <w:szCs w:val="18"/>
      </w:rPr>
      <w:t>Urs Moser/juillet 2009</w:t>
    </w:r>
    <w:r>
      <w:rPr>
        <w:rFonts w:ascii="Franklin Gothic Book" w:hAnsi="Franklin Gothic Book"/>
        <w:iCs/>
        <w:sz w:val="18"/>
        <w:szCs w:val="18"/>
      </w:rPr>
      <w:tab/>
    </w:r>
    <w:r w:rsidRPr="000E7E39">
      <w:rPr>
        <w:rFonts w:ascii="Franklin Gothic Book" w:hAnsi="Franklin Gothic Book"/>
        <w:iCs/>
        <w:sz w:val="18"/>
        <w:szCs w:val="18"/>
      </w:rPr>
      <w:t xml:space="preserve">page </w: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begin"/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="009077E3">
      <w:rPr>
        <w:rFonts w:ascii="Franklin Gothic Book" w:hAnsi="Franklin Gothic Book"/>
        <w:iCs/>
        <w:sz w:val="18"/>
        <w:szCs w:val="18"/>
      </w:rPr>
      <w:instrText>PAGE</w:instrText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separate"/>
    </w:r>
    <w:r>
      <w:rPr>
        <w:rFonts w:ascii="Franklin Gothic Book" w:hAnsi="Franklin Gothic Book"/>
        <w:iCs/>
        <w:noProof/>
        <w:sz w:val="18"/>
        <w:szCs w:val="18"/>
      </w:rPr>
      <w:t>4</w:t>
    </w:r>
    <w:r w:rsidRPr="000E7E39">
      <w:rPr>
        <w:rFonts w:ascii="Franklin Gothic Book" w:hAnsi="Franklin Gothic Book"/>
        <w:iCs/>
        <w:sz w:val="18"/>
        <w:szCs w:val="18"/>
      </w:rPr>
      <w:fldChar w:fldCharType="end"/>
    </w:r>
    <w:r w:rsidRPr="00920A9F">
      <w:rPr>
        <w:rFonts w:ascii="Franklin Gothic Book" w:hAnsi="Franklin Gothic Book"/>
        <w:iCs/>
        <w:sz w:val="18"/>
        <w:szCs w:val="18"/>
      </w:rPr>
      <w:t xml:space="preserve"> / </w: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begin"/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="009077E3">
      <w:rPr>
        <w:rFonts w:ascii="Franklin Gothic Book" w:hAnsi="Franklin Gothic Book"/>
        <w:iCs/>
        <w:sz w:val="18"/>
        <w:szCs w:val="18"/>
      </w:rPr>
      <w:instrText>NUMPAGES</w:instrText>
    </w:r>
    <w:r w:rsidRPr="00920A9F">
      <w:rPr>
        <w:rFonts w:ascii="Franklin Gothic Book" w:hAnsi="Franklin Gothic Book"/>
        <w:iCs/>
        <w:sz w:val="18"/>
        <w:szCs w:val="18"/>
      </w:rPr>
      <w:instrText xml:space="preserve"> </w:instrText>
    </w:r>
    <w:r w:rsidRPr="000E7E39">
      <w:rPr>
        <w:rFonts w:ascii="Franklin Gothic Book" w:hAnsi="Franklin Gothic Book"/>
        <w:iCs/>
        <w:sz w:val="18"/>
        <w:szCs w:val="18"/>
        <w:lang w:val="de-CH"/>
      </w:rPr>
      <w:fldChar w:fldCharType="separate"/>
    </w:r>
    <w:r w:rsidR="0052510B">
      <w:rPr>
        <w:rFonts w:ascii="Franklin Gothic Book" w:hAnsi="Franklin Gothic Book"/>
        <w:iCs/>
        <w:noProof/>
        <w:sz w:val="18"/>
        <w:szCs w:val="18"/>
      </w:rPr>
      <w:t>3</w:t>
    </w:r>
    <w:r w:rsidRPr="000E7E39">
      <w:rPr>
        <w:rFonts w:ascii="Franklin Gothic Book" w:hAnsi="Franklin Gothic Book"/>
        <w:iCs/>
        <w:sz w:val="18"/>
        <w:szCs w:val="18"/>
      </w:rPr>
      <w:fldChar w:fldCharType="end"/>
    </w:r>
  </w:p>
  <w:p w14:paraId="367988A2" w14:textId="77777777" w:rsidR="00B95CB2" w:rsidRDefault="00B95C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D25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101A3"/>
    <w:multiLevelType w:val="hybridMultilevel"/>
    <w:tmpl w:val="08342D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65B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7A1E31"/>
    <w:multiLevelType w:val="hybridMultilevel"/>
    <w:tmpl w:val="5B72B4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B75"/>
    <w:multiLevelType w:val="hybridMultilevel"/>
    <w:tmpl w:val="267CE6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6E1D"/>
    <w:multiLevelType w:val="hybridMultilevel"/>
    <w:tmpl w:val="1EEEEF0E"/>
    <w:lvl w:ilvl="0" w:tplc="DCDECC9C">
      <w:start w:val="1"/>
      <w:numFmt w:val="decimal"/>
      <w:lvlText w:val="%1."/>
      <w:lvlJc w:val="left"/>
      <w:pPr>
        <w:ind w:left="5606" w:hanging="360"/>
      </w:pPr>
    </w:lvl>
    <w:lvl w:ilvl="1" w:tplc="100C0019" w:tentative="1">
      <w:start w:val="1"/>
      <w:numFmt w:val="lowerLetter"/>
      <w:lvlText w:val="%2."/>
      <w:lvlJc w:val="left"/>
      <w:pPr>
        <w:ind w:left="6326" w:hanging="360"/>
      </w:pPr>
    </w:lvl>
    <w:lvl w:ilvl="2" w:tplc="100C001B" w:tentative="1">
      <w:start w:val="1"/>
      <w:numFmt w:val="lowerRoman"/>
      <w:lvlText w:val="%3."/>
      <w:lvlJc w:val="right"/>
      <w:pPr>
        <w:ind w:left="7046" w:hanging="180"/>
      </w:pPr>
    </w:lvl>
    <w:lvl w:ilvl="3" w:tplc="100C000F" w:tentative="1">
      <w:start w:val="1"/>
      <w:numFmt w:val="decimal"/>
      <w:lvlText w:val="%4."/>
      <w:lvlJc w:val="left"/>
      <w:pPr>
        <w:ind w:left="7766" w:hanging="360"/>
      </w:pPr>
    </w:lvl>
    <w:lvl w:ilvl="4" w:tplc="100C0019" w:tentative="1">
      <w:start w:val="1"/>
      <w:numFmt w:val="lowerLetter"/>
      <w:lvlText w:val="%5."/>
      <w:lvlJc w:val="left"/>
      <w:pPr>
        <w:ind w:left="8486" w:hanging="360"/>
      </w:pPr>
    </w:lvl>
    <w:lvl w:ilvl="5" w:tplc="100C001B" w:tentative="1">
      <w:start w:val="1"/>
      <w:numFmt w:val="lowerRoman"/>
      <w:lvlText w:val="%6."/>
      <w:lvlJc w:val="right"/>
      <w:pPr>
        <w:ind w:left="9206" w:hanging="180"/>
      </w:pPr>
    </w:lvl>
    <w:lvl w:ilvl="6" w:tplc="100C000F" w:tentative="1">
      <w:start w:val="1"/>
      <w:numFmt w:val="decimal"/>
      <w:lvlText w:val="%7."/>
      <w:lvlJc w:val="left"/>
      <w:pPr>
        <w:ind w:left="9926" w:hanging="360"/>
      </w:pPr>
    </w:lvl>
    <w:lvl w:ilvl="7" w:tplc="100C0019" w:tentative="1">
      <w:start w:val="1"/>
      <w:numFmt w:val="lowerLetter"/>
      <w:lvlText w:val="%8."/>
      <w:lvlJc w:val="left"/>
      <w:pPr>
        <w:ind w:left="10646" w:hanging="360"/>
      </w:pPr>
    </w:lvl>
    <w:lvl w:ilvl="8" w:tplc="100C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7D1A2B6F"/>
    <w:multiLevelType w:val="hybridMultilevel"/>
    <w:tmpl w:val="D30880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5"/>
    <w:rsid w:val="000028BD"/>
    <w:rsid w:val="00010457"/>
    <w:rsid w:val="00013493"/>
    <w:rsid w:val="00015AF3"/>
    <w:rsid w:val="00027115"/>
    <w:rsid w:val="000302F0"/>
    <w:rsid w:val="00031196"/>
    <w:rsid w:val="00041A6E"/>
    <w:rsid w:val="00043AF4"/>
    <w:rsid w:val="00045430"/>
    <w:rsid w:val="000740A5"/>
    <w:rsid w:val="00075A09"/>
    <w:rsid w:val="00076B3F"/>
    <w:rsid w:val="00083E5E"/>
    <w:rsid w:val="00093D80"/>
    <w:rsid w:val="0009607C"/>
    <w:rsid w:val="0009770A"/>
    <w:rsid w:val="000A00C1"/>
    <w:rsid w:val="000A6A72"/>
    <w:rsid w:val="000A6F91"/>
    <w:rsid w:val="000B24AA"/>
    <w:rsid w:val="000C087B"/>
    <w:rsid w:val="000C608C"/>
    <w:rsid w:val="000D1C03"/>
    <w:rsid w:val="000E1727"/>
    <w:rsid w:val="000E33F2"/>
    <w:rsid w:val="000E505A"/>
    <w:rsid w:val="000E6675"/>
    <w:rsid w:val="000E7E39"/>
    <w:rsid w:val="000F4B80"/>
    <w:rsid w:val="001038AC"/>
    <w:rsid w:val="00106B08"/>
    <w:rsid w:val="001073A7"/>
    <w:rsid w:val="001136CF"/>
    <w:rsid w:val="001219CF"/>
    <w:rsid w:val="00127768"/>
    <w:rsid w:val="001279F8"/>
    <w:rsid w:val="00142BAE"/>
    <w:rsid w:val="00143443"/>
    <w:rsid w:val="00151BEA"/>
    <w:rsid w:val="00160B45"/>
    <w:rsid w:val="0016127A"/>
    <w:rsid w:val="00161735"/>
    <w:rsid w:val="00165C30"/>
    <w:rsid w:val="001770FB"/>
    <w:rsid w:val="0017764A"/>
    <w:rsid w:val="00187E38"/>
    <w:rsid w:val="0019049F"/>
    <w:rsid w:val="00197D65"/>
    <w:rsid w:val="001A1617"/>
    <w:rsid w:val="001A24D8"/>
    <w:rsid w:val="001A64BD"/>
    <w:rsid w:val="001B1AD5"/>
    <w:rsid w:val="001B66CB"/>
    <w:rsid w:val="001C4ABF"/>
    <w:rsid w:val="001C505A"/>
    <w:rsid w:val="001D6756"/>
    <w:rsid w:val="001D7BB2"/>
    <w:rsid w:val="001D7D1B"/>
    <w:rsid w:val="001E4AEB"/>
    <w:rsid w:val="001E5322"/>
    <w:rsid w:val="001E6504"/>
    <w:rsid w:val="001E7443"/>
    <w:rsid w:val="001F2109"/>
    <w:rsid w:val="00201C96"/>
    <w:rsid w:val="002032F9"/>
    <w:rsid w:val="002067DF"/>
    <w:rsid w:val="0021039A"/>
    <w:rsid w:val="002147A7"/>
    <w:rsid w:val="002173AB"/>
    <w:rsid w:val="00221263"/>
    <w:rsid w:val="002214B9"/>
    <w:rsid w:val="002217EB"/>
    <w:rsid w:val="0023327E"/>
    <w:rsid w:val="0024501B"/>
    <w:rsid w:val="00262F8C"/>
    <w:rsid w:val="00266163"/>
    <w:rsid w:val="00266904"/>
    <w:rsid w:val="00273BEB"/>
    <w:rsid w:val="00281FA7"/>
    <w:rsid w:val="00284A6F"/>
    <w:rsid w:val="00285F9C"/>
    <w:rsid w:val="0028772A"/>
    <w:rsid w:val="00294CF8"/>
    <w:rsid w:val="00297EDC"/>
    <w:rsid w:val="002A3A0D"/>
    <w:rsid w:val="002A53FF"/>
    <w:rsid w:val="002B1FF1"/>
    <w:rsid w:val="002B6161"/>
    <w:rsid w:val="002C15B8"/>
    <w:rsid w:val="002C3DED"/>
    <w:rsid w:val="002C4020"/>
    <w:rsid w:val="002D03D5"/>
    <w:rsid w:val="002D1FFE"/>
    <w:rsid w:val="002D38D6"/>
    <w:rsid w:val="002E5ABD"/>
    <w:rsid w:val="002F4599"/>
    <w:rsid w:val="002F5391"/>
    <w:rsid w:val="00302092"/>
    <w:rsid w:val="00307EEC"/>
    <w:rsid w:val="003119CD"/>
    <w:rsid w:val="003120C2"/>
    <w:rsid w:val="00313E10"/>
    <w:rsid w:val="00316CF2"/>
    <w:rsid w:val="0032366F"/>
    <w:rsid w:val="00330217"/>
    <w:rsid w:val="00331CDA"/>
    <w:rsid w:val="0035603B"/>
    <w:rsid w:val="003601BA"/>
    <w:rsid w:val="00367D20"/>
    <w:rsid w:val="003716F8"/>
    <w:rsid w:val="003749B9"/>
    <w:rsid w:val="00375A7E"/>
    <w:rsid w:val="00380337"/>
    <w:rsid w:val="00382CCC"/>
    <w:rsid w:val="0038779B"/>
    <w:rsid w:val="00392893"/>
    <w:rsid w:val="003959A0"/>
    <w:rsid w:val="003B5ACB"/>
    <w:rsid w:val="003D2367"/>
    <w:rsid w:val="003D3534"/>
    <w:rsid w:val="003E4D70"/>
    <w:rsid w:val="003F21F1"/>
    <w:rsid w:val="00403208"/>
    <w:rsid w:val="004104AD"/>
    <w:rsid w:val="00413BD7"/>
    <w:rsid w:val="00413DD8"/>
    <w:rsid w:val="004157ED"/>
    <w:rsid w:val="0042209E"/>
    <w:rsid w:val="00422996"/>
    <w:rsid w:val="0043312F"/>
    <w:rsid w:val="00434EC5"/>
    <w:rsid w:val="004376A8"/>
    <w:rsid w:val="004465D2"/>
    <w:rsid w:val="00454CA1"/>
    <w:rsid w:val="004600DD"/>
    <w:rsid w:val="00463997"/>
    <w:rsid w:val="00473F02"/>
    <w:rsid w:val="00492B10"/>
    <w:rsid w:val="004A44EF"/>
    <w:rsid w:val="004B519F"/>
    <w:rsid w:val="004C0626"/>
    <w:rsid w:val="004C3C0D"/>
    <w:rsid w:val="004D2321"/>
    <w:rsid w:val="004D23B1"/>
    <w:rsid w:val="004D4FFA"/>
    <w:rsid w:val="004E0132"/>
    <w:rsid w:val="004F1FE0"/>
    <w:rsid w:val="004F5D27"/>
    <w:rsid w:val="00502C5F"/>
    <w:rsid w:val="00506D0D"/>
    <w:rsid w:val="005112A6"/>
    <w:rsid w:val="00515A49"/>
    <w:rsid w:val="00517D4D"/>
    <w:rsid w:val="00523234"/>
    <w:rsid w:val="0052510B"/>
    <w:rsid w:val="0052636C"/>
    <w:rsid w:val="0052644B"/>
    <w:rsid w:val="00531C67"/>
    <w:rsid w:val="00545898"/>
    <w:rsid w:val="00546078"/>
    <w:rsid w:val="00547572"/>
    <w:rsid w:val="00547916"/>
    <w:rsid w:val="0055337E"/>
    <w:rsid w:val="00560199"/>
    <w:rsid w:val="00561905"/>
    <w:rsid w:val="00562424"/>
    <w:rsid w:val="005708DC"/>
    <w:rsid w:val="00576390"/>
    <w:rsid w:val="0058394C"/>
    <w:rsid w:val="00584225"/>
    <w:rsid w:val="00590AB4"/>
    <w:rsid w:val="005A20FE"/>
    <w:rsid w:val="005B0A7D"/>
    <w:rsid w:val="005B2B0E"/>
    <w:rsid w:val="005B51C2"/>
    <w:rsid w:val="005B57FF"/>
    <w:rsid w:val="005C1A43"/>
    <w:rsid w:val="005C2554"/>
    <w:rsid w:val="005C3782"/>
    <w:rsid w:val="005D00EA"/>
    <w:rsid w:val="005D1BE5"/>
    <w:rsid w:val="005D245E"/>
    <w:rsid w:val="005D4E27"/>
    <w:rsid w:val="005D5391"/>
    <w:rsid w:val="005D5703"/>
    <w:rsid w:val="005E094C"/>
    <w:rsid w:val="005E3C7A"/>
    <w:rsid w:val="005E595F"/>
    <w:rsid w:val="005E721C"/>
    <w:rsid w:val="005F4E72"/>
    <w:rsid w:val="005F5D4B"/>
    <w:rsid w:val="005F761D"/>
    <w:rsid w:val="00600FDA"/>
    <w:rsid w:val="00614C59"/>
    <w:rsid w:val="00623180"/>
    <w:rsid w:val="00623792"/>
    <w:rsid w:val="00633C2C"/>
    <w:rsid w:val="0063445F"/>
    <w:rsid w:val="00637F27"/>
    <w:rsid w:val="00644B7A"/>
    <w:rsid w:val="00654ACC"/>
    <w:rsid w:val="00657720"/>
    <w:rsid w:val="00667369"/>
    <w:rsid w:val="00674635"/>
    <w:rsid w:val="00684165"/>
    <w:rsid w:val="00697E34"/>
    <w:rsid w:val="006A5105"/>
    <w:rsid w:val="006A58FB"/>
    <w:rsid w:val="006A7621"/>
    <w:rsid w:val="006B30EB"/>
    <w:rsid w:val="006C7BA2"/>
    <w:rsid w:val="006D705F"/>
    <w:rsid w:val="006F3C6A"/>
    <w:rsid w:val="00714FEB"/>
    <w:rsid w:val="00725F63"/>
    <w:rsid w:val="0073231D"/>
    <w:rsid w:val="00735BB7"/>
    <w:rsid w:val="00750323"/>
    <w:rsid w:val="00750959"/>
    <w:rsid w:val="007538A1"/>
    <w:rsid w:val="00755C17"/>
    <w:rsid w:val="00756212"/>
    <w:rsid w:val="007628D8"/>
    <w:rsid w:val="007730A7"/>
    <w:rsid w:val="00774AA4"/>
    <w:rsid w:val="00776058"/>
    <w:rsid w:val="00782A74"/>
    <w:rsid w:val="007852BC"/>
    <w:rsid w:val="00786BC3"/>
    <w:rsid w:val="00791B50"/>
    <w:rsid w:val="0079279E"/>
    <w:rsid w:val="007A17BE"/>
    <w:rsid w:val="007A70DA"/>
    <w:rsid w:val="007C5335"/>
    <w:rsid w:val="007C742F"/>
    <w:rsid w:val="007D3222"/>
    <w:rsid w:val="007D3893"/>
    <w:rsid w:val="007E50A9"/>
    <w:rsid w:val="007E7996"/>
    <w:rsid w:val="007F08FE"/>
    <w:rsid w:val="007F63AF"/>
    <w:rsid w:val="00800A9F"/>
    <w:rsid w:val="00802EB3"/>
    <w:rsid w:val="00804454"/>
    <w:rsid w:val="00816376"/>
    <w:rsid w:val="008547AC"/>
    <w:rsid w:val="00863270"/>
    <w:rsid w:val="00863916"/>
    <w:rsid w:val="008724F4"/>
    <w:rsid w:val="00882A57"/>
    <w:rsid w:val="00884477"/>
    <w:rsid w:val="0088647A"/>
    <w:rsid w:val="00886666"/>
    <w:rsid w:val="00893051"/>
    <w:rsid w:val="00894B79"/>
    <w:rsid w:val="00894E3C"/>
    <w:rsid w:val="008A05E4"/>
    <w:rsid w:val="008A0891"/>
    <w:rsid w:val="008B37E1"/>
    <w:rsid w:val="008B6467"/>
    <w:rsid w:val="008C0193"/>
    <w:rsid w:val="008D3E0F"/>
    <w:rsid w:val="008D4B81"/>
    <w:rsid w:val="008D79ED"/>
    <w:rsid w:val="008E1BBE"/>
    <w:rsid w:val="008E313E"/>
    <w:rsid w:val="008E33D9"/>
    <w:rsid w:val="008E583A"/>
    <w:rsid w:val="008E5905"/>
    <w:rsid w:val="008F0513"/>
    <w:rsid w:val="008F6769"/>
    <w:rsid w:val="008F7D78"/>
    <w:rsid w:val="009034C7"/>
    <w:rsid w:val="009077E3"/>
    <w:rsid w:val="00911F63"/>
    <w:rsid w:val="009143B3"/>
    <w:rsid w:val="00917CBD"/>
    <w:rsid w:val="00920A9F"/>
    <w:rsid w:val="00930DCD"/>
    <w:rsid w:val="00932C52"/>
    <w:rsid w:val="00950C22"/>
    <w:rsid w:val="009543A8"/>
    <w:rsid w:val="00962FD2"/>
    <w:rsid w:val="00964763"/>
    <w:rsid w:val="0096690F"/>
    <w:rsid w:val="0097446F"/>
    <w:rsid w:val="00975243"/>
    <w:rsid w:val="009850AF"/>
    <w:rsid w:val="00985CE3"/>
    <w:rsid w:val="00986C45"/>
    <w:rsid w:val="00987A8E"/>
    <w:rsid w:val="009A0157"/>
    <w:rsid w:val="009A5E21"/>
    <w:rsid w:val="009B0957"/>
    <w:rsid w:val="009B5162"/>
    <w:rsid w:val="009B7905"/>
    <w:rsid w:val="009C13EB"/>
    <w:rsid w:val="009D3586"/>
    <w:rsid w:val="009D49C3"/>
    <w:rsid w:val="009D7846"/>
    <w:rsid w:val="009E2DF7"/>
    <w:rsid w:val="009F3DF1"/>
    <w:rsid w:val="00A12744"/>
    <w:rsid w:val="00A1379D"/>
    <w:rsid w:val="00A14433"/>
    <w:rsid w:val="00A16848"/>
    <w:rsid w:val="00A216BD"/>
    <w:rsid w:val="00A26330"/>
    <w:rsid w:val="00A2750C"/>
    <w:rsid w:val="00A31EAA"/>
    <w:rsid w:val="00A32ECB"/>
    <w:rsid w:val="00A4335F"/>
    <w:rsid w:val="00A438BC"/>
    <w:rsid w:val="00A56CB4"/>
    <w:rsid w:val="00A56E80"/>
    <w:rsid w:val="00A601FE"/>
    <w:rsid w:val="00A6066C"/>
    <w:rsid w:val="00A65035"/>
    <w:rsid w:val="00A65AD1"/>
    <w:rsid w:val="00A75C53"/>
    <w:rsid w:val="00A75E92"/>
    <w:rsid w:val="00A77AFD"/>
    <w:rsid w:val="00A81EC6"/>
    <w:rsid w:val="00A833B2"/>
    <w:rsid w:val="00A85111"/>
    <w:rsid w:val="00A94A3B"/>
    <w:rsid w:val="00AA57DF"/>
    <w:rsid w:val="00AB0F57"/>
    <w:rsid w:val="00AB2EFD"/>
    <w:rsid w:val="00AB645E"/>
    <w:rsid w:val="00AB76AC"/>
    <w:rsid w:val="00AC3260"/>
    <w:rsid w:val="00AC4847"/>
    <w:rsid w:val="00AD5B9A"/>
    <w:rsid w:val="00AD6CA0"/>
    <w:rsid w:val="00AD72ED"/>
    <w:rsid w:val="00AD7844"/>
    <w:rsid w:val="00AE07A6"/>
    <w:rsid w:val="00AE3EBC"/>
    <w:rsid w:val="00AE4C1C"/>
    <w:rsid w:val="00AF26D9"/>
    <w:rsid w:val="00AF2E62"/>
    <w:rsid w:val="00AF4C74"/>
    <w:rsid w:val="00AF5E4D"/>
    <w:rsid w:val="00B07A08"/>
    <w:rsid w:val="00B150D7"/>
    <w:rsid w:val="00B331B8"/>
    <w:rsid w:val="00B42941"/>
    <w:rsid w:val="00B508A8"/>
    <w:rsid w:val="00B7194B"/>
    <w:rsid w:val="00B73F80"/>
    <w:rsid w:val="00B74F31"/>
    <w:rsid w:val="00B86289"/>
    <w:rsid w:val="00B94A54"/>
    <w:rsid w:val="00B95CB2"/>
    <w:rsid w:val="00BA0120"/>
    <w:rsid w:val="00BC3074"/>
    <w:rsid w:val="00BC6C27"/>
    <w:rsid w:val="00BD6B96"/>
    <w:rsid w:val="00BE5F9B"/>
    <w:rsid w:val="00BF4C1B"/>
    <w:rsid w:val="00C03F56"/>
    <w:rsid w:val="00C127F2"/>
    <w:rsid w:val="00C23C50"/>
    <w:rsid w:val="00C32AE2"/>
    <w:rsid w:val="00C35005"/>
    <w:rsid w:val="00C3561B"/>
    <w:rsid w:val="00C400B7"/>
    <w:rsid w:val="00C57FA4"/>
    <w:rsid w:val="00C6489C"/>
    <w:rsid w:val="00C70C98"/>
    <w:rsid w:val="00C71C63"/>
    <w:rsid w:val="00C743F4"/>
    <w:rsid w:val="00C8335B"/>
    <w:rsid w:val="00C861AE"/>
    <w:rsid w:val="00C9090F"/>
    <w:rsid w:val="00C93351"/>
    <w:rsid w:val="00CA4158"/>
    <w:rsid w:val="00CA4B13"/>
    <w:rsid w:val="00CB1032"/>
    <w:rsid w:val="00CB1A37"/>
    <w:rsid w:val="00CB5C85"/>
    <w:rsid w:val="00CC53AF"/>
    <w:rsid w:val="00CE3B24"/>
    <w:rsid w:val="00CE5D4D"/>
    <w:rsid w:val="00CE6C29"/>
    <w:rsid w:val="00CF22D9"/>
    <w:rsid w:val="00CF4DBE"/>
    <w:rsid w:val="00D02373"/>
    <w:rsid w:val="00D05AF4"/>
    <w:rsid w:val="00D07334"/>
    <w:rsid w:val="00D142BC"/>
    <w:rsid w:val="00D14B44"/>
    <w:rsid w:val="00D16F1F"/>
    <w:rsid w:val="00D25C1E"/>
    <w:rsid w:val="00D27D96"/>
    <w:rsid w:val="00D302C0"/>
    <w:rsid w:val="00D3207C"/>
    <w:rsid w:val="00D34F55"/>
    <w:rsid w:val="00D37435"/>
    <w:rsid w:val="00D42C28"/>
    <w:rsid w:val="00D51434"/>
    <w:rsid w:val="00D53503"/>
    <w:rsid w:val="00D5787F"/>
    <w:rsid w:val="00D60E51"/>
    <w:rsid w:val="00D6150A"/>
    <w:rsid w:val="00D63C69"/>
    <w:rsid w:val="00D706F9"/>
    <w:rsid w:val="00D779D8"/>
    <w:rsid w:val="00D81EC6"/>
    <w:rsid w:val="00D84072"/>
    <w:rsid w:val="00D841C4"/>
    <w:rsid w:val="00D86F78"/>
    <w:rsid w:val="00D871DD"/>
    <w:rsid w:val="00D9328A"/>
    <w:rsid w:val="00D95C4A"/>
    <w:rsid w:val="00DB444E"/>
    <w:rsid w:val="00DB6AC4"/>
    <w:rsid w:val="00DB6E45"/>
    <w:rsid w:val="00DC011E"/>
    <w:rsid w:val="00DC664A"/>
    <w:rsid w:val="00DD304B"/>
    <w:rsid w:val="00DE0AFF"/>
    <w:rsid w:val="00DE48A1"/>
    <w:rsid w:val="00DE5364"/>
    <w:rsid w:val="00DF45EA"/>
    <w:rsid w:val="00DF61FE"/>
    <w:rsid w:val="00DF6F16"/>
    <w:rsid w:val="00E02577"/>
    <w:rsid w:val="00E02EF2"/>
    <w:rsid w:val="00E118CB"/>
    <w:rsid w:val="00E13290"/>
    <w:rsid w:val="00E13696"/>
    <w:rsid w:val="00E22899"/>
    <w:rsid w:val="00E35021"/>
    <w:rsid w:val="00E43A2B"/>
    <w:rsid w:val="00E5014B"/>
    <w:rsid w:val="00E50821"/>
    <w:rsid w:val="00E56FC4"/>
    <w:rsid w:val="00E6680D"/>
    <w:rsid w:val="00E7086C"/>
    <w:rsid w:val="00E71B99"/>
    <w:rsid w:val="00E72D71"/>
    <w:rsid w:val="00E82057"/>
    <w:rsid w:val="00E9217F"/>
    <w:rsid w:val="00E9786A"/>
    <w:rsid w:val="00EA1D8B"/>
    <w:rsid w:val="00EA2746"/>
    <w:rsid w:val="00EA2CB7"/>
    <w:rsid w:val="00EB444A"/>
    <w:rsid w:val="00EE1B0A"/>
    <w:rsid w:val="00EE58A1"/>
    <w:rsid w:val="00EF1508"/>
    <w:rsid w:val="00EF30AD"/>
    <w:rsid w:val="00EF325A"/>
    <w:rsid w:val="00F011CF"/>
    <w:rsid w:val="00F13519"/>
    <w:rsid w:val="00F14949"/>
    <w:rsid w:val="00F2424D"/>
    <w:rsid w:val="00F2440B"/>
    <w:rsid w:val="00F26C52"/>
    <w:rsid w:val="00F331D4"/>
    <w:rsid w:val="00F36AB7"/>
    <w:rsid w:val="00F43906"/>
    <w:rsid w:val="00F4768B"/>
    <w:rsid w:val="00F52CD6"/>
    <w:rsid w:val="00F54714"/>
    <w:rsid w:val="00F707FE"/>
    <w:rsid w:val="00F70A3A"/>
    <w:rsid w:val="00F75257"/>
    <w:rsid w:val="00F926A3"/>
    <w:rsid w:val="00F93570"/>
    <w:rsid w:val="00FA0D44"/>
    <w:rsid w:val="00FA115F"/>
    <w:rsid w:val="00FA2A4E"/>
    <w:rsid w:val="00FB6817"/>
    <w:rsid w:val="00FC23BC"/>
    <w:rsid w:val="00FC3514"/>
    <w:rsid w:val="00FC7CED"/>
    <w:rsid w:val="00FE55F5"/>
    <w:rsid w:val="00FE6533"/>
    <w:rsid w:val="00FE7EE4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13F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5A49"/>
    <w:pPr>
      <w:spacing w:after="200" w:line="276" w:lineRule="auto"/>
    </w:pPr>
    <w:rPr>
      <w:sz w:val="22"/>
      <w:szCs w:val="22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06B0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06B08"/>
    <w:pPr>
      <w:keepNext/>
      <w:spacing w:before="120" w:after="60" w:line="240" w:lineRule="auto"/>
      <w:jc w:val="center"/>
      <w:outlineLvl w:val="1"/>
    </w:pPr>
    <w:rPr>
      <w:rFonts w:ascii="Futura-Book" w:hAnsi="Futura-Book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014B"/>
    <w:pPr>
      <w:widowControl w:val="0"/>
      <w:autoSpaceDE w:val="0"/>
      <w:autoSpaceDN w:val="0"/>
      <w:adjustRightInd w:val="0"/>
    </w:pPr>
    <w:rPr>
      <w:rFonts w:ascii="LELSND+ArialMT" w:hAnsi="LELSND+ArialMT" w:cs="LELSND+ArialMT"/>
      <w:color w:val="000000"/>
      <w:sz w:val="24"/>
      <w:szCs w:val="24"/>
      <w:lang w:val="fr-CH" w:eastAsia="fr-CH"/>
    </w:rPr>
  </w:style>
  <w:style w:type="paragraph" w:customStyle="1" w:styleId="CM1">
    <w:name w:val="CM1"/>
    <w:basedOn w:val="Default"/>
    <w:next w:val="Default"/>
    <w:uiPriority w:val="99"/>
    <w:rsid w:val="00E5014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5014B"/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2A5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313E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4820"/>
      </w:tabs>
      <w:spacing w:after="0" w:line="240" w:lineRule="auto"/>
    </w:pPr>
    <w:rPr>
      <w:rFonts w:ascii="Arial" w:hAnsi="Arial"/>
      <w:noProof/>
      <w:sz w:val="24"/>
      <w:szCs w:val="20"/>
      <w:lang w:val="de-DE" w:eastAsia="de-DE"/>
    </w:rPr>
  </w:style>
  <w:style w:type="character" w:customStyle="1" w:styleId="CorpsdetexteCar">
    <w:name w:val="Corps de texte Car"/>
    <w:link w:val="Corpsdetexte"/>
    <w:rsid w:val="00313E10"/>
    <w:rPr>
      <w:rFonts w:ascii="Arial" w:eastAsia="Times New Roman" w:hAnsi="Arial" w:cs="Times New Roman"/>
      <w:noProof/>
      <w:sz w:val="24"/>
      <w:szCs w:val="20"/>
      <w:lang w:val="de-DE" w:eastAsia="de-DE"/>
    </w:rPr>
  </w:style>
  <w:style w:type="character" w:customStyle="1" w:styleId="Titre2Car">
    <w:name w:val="Titre 2 Car"/>
    <w:link w:val="Titre2"/>
    <w:rsid w:val="00106B08"/>
    <w:rPr>
      <w:rFonts w:ascii="Futura-Book" w:eastAsia="Times New Roman" w:hAnsi="Futura-Book" w:cs="Times New Roman"/>
      <w:sz w:val="24"/>
      <w:szCs w:val="20"/>
      <w:lang w:val="fr-FR" w:eastAsia="fr-FR"/>
    </w:rPr>
  </w:style>
  <w:style w:type="character" w:customStyle="1" w:styleId="Titre1Car">
    <w:name w:val="Titre 1 Car"/>
    <w:link w:val="Titre1"/>
    <w:uiPriority w:val="9"/>
    <w:rsid w:val="00106B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76A8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8E33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C63"/>
  </w:style>
  <w:style w:type="paragraph" w:styleId="Pieddepage">
    <w:name w:val="footer"/>
    <w:basedOn w:val="Normal"/>
    <w:link w:val="PieddepageCar"/>
    <w:uiPriority w:val="99"/>
    <w:unhideWhenUsed/>
    <w:rsid w:val="00C7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C63"/>
  </w:style>
  <w:style w:type="character" w:styleId="Marquedecommentaire">
    <w:name w:val="annotation reference"/>
    <w:uiPriority w:val="99"/>
    <w:semiHidden/>
    <w:unhideWhenUsed/>
    <w:rsid w:val="001617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73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61735"/>
    <w:rPr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73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61735"/>
    <w:rPr>
      <w:b/>
      <w:bCs/>
      <w:lang w:val="fr-CH" w:eastAsia="fr-CH"/>
    </w:rPr>
  </w:style>
  <w:style w:type="paragraph" w:customStyle="1" w:styleId="FarbigeSchattierung-Akzent11">
    <w:name w:val="Farbige Schattierung - Akzent 11"/>
    <w:hidden/>
    <w:uiPriority w:val="71"/>
    <w:rsid w:val="00DB6AC4"/>
    <w:rPr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QualiMODUL</vt:lpstr>
      <vt:lpstr>QualiMODUL</vt:lpstr>
    </vt:vector>
  </TitlesOfParts>
  <Company>FOR-UM consult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QualiMODUL</dc:title>
  <dc:subject/>
  <dc:creator>Urs Moser</dc:creator>
  <cp:keywords/>
  <cp:lastModifiedBy>Christina</cp:lastModifiedBy>
  <cp:revision>3</cp:revision>
  <cp:lastPrinted>2020-02-27T10:59:00Z</cp:lastPrinted>
  <dcterms:created xsi:type="dcterms:W3CDTF">2020-02-27T10:59:00Z</dcterms:created>
  <dcterms:modified xsi:type="dcterms:W3CDTF">2020-02-27T11:01:00Z</dcterms:modified>
</cp:coreProperties>
</file>